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1A6D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Umowa nr                   /2026</w:t>
      </w:r>
    </w:p>
    <w:p w14:paraId="5384C98F" w14:textId="77777777" w:rsidR="00F848B3" w:rsidRPr="00F848B3" w:rsidRDefault="00F848B3" w:rsidP="00F848B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8356238" w14:textId="77777777" w:rsidR="00F848B3" w:rsidRP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Arial Unicode MS" w:hAnsi="Times New Roman" w:cs="Times New Roman"/>
          <w:color w:val="000000"/>
          <w:kern w:val="0"/>
          <w:lang w:eastAsia="zh-CN"/>
          <w14:ligatures w14:val="none"/>
        </w:rPr>
        <w:t>Zawarta w dniu                    2026 r. w Opolu pomiędzy:</w:t>
      </w:r>
    </w:p>
    <w:p w14:paraId="2305CE12" w14:textId="44AF9108" w:rsidR="00F848B3" w:rsidRP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Ogrodem Zoologicznym w Opolu sp. z o.o.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z siedzibą w Opolu</w:t>
      </w:r>
      <w:r w:rsidR="005F2635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ul. Spacerowa 10, 45- 094 Opole,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wpisaną do rejestru przedsiębiorców prowadzonego przez Sąd Rejonowy w Opolu, Wydział VIII Gospodarczy Krajowego Rejestru Sądowego, pod nr KRS 0001220054, NIP: </w:t>
      </w:r>
      <w:proofErr w:type="gram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7543385114</w:t>
      </w:r>
      <w:r w:rsidR="005F2635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REGON</w:t>
      </w:r>
      <w:proofErr w:type="gram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543731938, kapitał zakładowy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w wysokości 50.000,00 zł</w:t>
      </w:r>
      <w:r w:rsidR="005F2635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(wydruk z KRS stanowi załącznik nr </w:t>
      </w:r>
      <w:r w:rsidR="00965F7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5 </w:t>
      </w:r>
      <w:r w:rsidR="005F2635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 umowy)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</w:p>
    <w:p w14:paraId="30BF4635" w14:textId="1E5BC716" w:rsidR="00F848B3" w:rsidRP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 reprezentowanym przez:</w:t>
      </w:r>
    </w:p>
    <w:p w14:paraId="34F5258A" w14:textId="77777777" w:rsid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Aleksandrę Czechowską – Prezesa Zarządu,</w:t>
      </w:r>
    </w:p>
    <w:p w14:paraId="5D1F586C" w14:textId="3EB9EA96" w:rsidR="005F2635" w:rsidRPr="00F848B3" w:rsidRDefault="005F2635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zwaną dalej Zamawiającym,</w:t>
      </w:r>
    </w:p>
    <w:p w14:paraId="3BADE125" w14:textId="77777777" w:rsidR="00F848B3" w:rsidRP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</w:p>
    <w:p w14:paraId="18A32342" w14:textId="77777777" w:rsidR="00F848B3" w:rsidRP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458C5426" w14:textId="77777777" w:rsidR="00F848B3" w:rsidRPr="00F848B3" w:rsidRDefault="00F848B3" w:rsidP="00F848B3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(w razie gdy przedsiębiorca jest osobą fizyczną wpisać: imię i nazwisko, firmę pod</w:t>
      </w:r>
      <w:r w:rsidRPr="00F848B3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 jaką prowadzona jest działalność gospodarcza, stałe miejsce wykonywania działalności gospodarczej, adres do doręczeń, adnotację, że przedsiębiorca jest wpisany do Centralnej Ewidencji i Informacji o Działalności Gospodarczej, NIP; w razie gdy przedsiębiorca jest spółką prawa handlowego wpisać: firmę, adres siedziby spółki, numer w rejestrze przedsiębiorców Krajowego Rejestru Sądowego, REGON, NIP oraz w przypadku spółki z o. o. wysokość kapitału zakładowego, a w przypadku spółki akcyjnej także wysokość kapitału </w:t>
      </w:r>
      <w:r w:rsidRPr="00F848B3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 xml:space="preserve">wpłaconego, należy dołączyć wydruk z odpowiedniego rejestru, który będzie stanowił załącznik nr 4 do Umowy) </w:t>
      </w:r>
    </w:p>
    <w:p w14:paraId="3384FFFC" w14:textId="77777777" w:rsidR="00F848B3" w:rsidRPr="00F848B3" w:rsidRDefault="00F848B3" w:rsidP="00F848B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 dalej </w:t>
      </w: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105D39A5" w14:textId="77777777" w:rsidR="00F848B3" w:rsidRPr="00F848B3" w:rsidRDefault="00F848B3" w:rsidP="00F848B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łącznie zwanymi dalej Stronami, </w:t>
      </w:r>
    </w:p>
    <w:p w14:paraId="63793346" w14:textId="77777777" w:rsidR="00F848B3" w:rsidRPr="00F848B3" w:rsidRDefault="00F848B3" w:rsidP="00F848B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BB0F772" w14:textId="128E0812" w:rsidR="00F848B3" w:rsidRPr="00F848B3" w:rsidRDefault="00F848B3" w:rsidP="00F848B3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wyniku wyboru Wykonawcy w postępowaniu o udzielenie zamówienia publicznego przeprowadzonego w trybie podstawowym o jakim stanowi art. 275 pkt 1 ustawy z dnia 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 xml:space="preserve">11 września 2019 r. - Prawo zamówień publicznych (Dz. U. z 2024 r. poz. 1320 z </w:t>
      </w:r>
      <w:proofErr w:type="spellStart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późn</w:t>
      </w:r>
      <w:proofErr w:type="spellEnd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 zm.) – zwa</w:t>
      </w:r>
      <w:r w:rsidR="00965F7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nej dalej ustawą </w:t>
      </w:r>
      <w:proofErr w:type="spellStart"/>
      <w:r w:rsidR="00965F7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zp</w:t>
      </w:r>
      <w:proofErr w:type="spellEnd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została zawarta umowa, o następującej treści:</w:t>
      </w:r>
    </w:p>
    <w:p w14:paraId="0F11A34A" w14:textId="77777777" w:rsidR="00F848B3" w:rsidRPr="00F848B3" w:rsidRDefault="00F848B3" w:rsidP="00F848B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2B1FD50" w14:textId="77777777" w:rsidR="00F848B3" w:rsidRPr="00F848B3" w:rsidRDefault="00F848B3" w:rsidP="00F848B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1</w:t>
      </w:r>
    </w:p>
    <w:p w14:paraId="714FBF13" w14:textId="77777777" w:rsidR="00F848B3" w:rsidRPr="00F848B3" w:rsidRDefault="00F848B3" w:rsidP="00F848B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Przedmiot umowy</w:t>
      </w:r>
    </w:p>
    <w:p w14:paraId="1B623404" w14:textId="15ABC70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Przedmiotem umowy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są sukcesywne dostawy</w:t>
      </w:r>
      <w:r w:rsidRPr="00F848B3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świeżych owoców i warzyw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</w:t>
      </w:r>
      <w:r w:rsidRPr="00F848B3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Ogrodu Zoologicznego w Opolu Sp. z o.o.</w:t>
      </w:r>
    </w:p>
    <w:p w14:paraId="21723786" w14:textId="6546547A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zleca, a Wykonawca zobowiązuje się do realizacji dostaw towaru w ramach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części</w:t>
      </w:r>
      <w:r w:rsidR="00B55FB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(nazwa i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nr</w:t>
      </w:r>
      <w:r w:rsidR="00B55FB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 </w:t>
      </w:r>
      <w:r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wraz z transportem i rozładowaniem i wniesieniem do pomieszczeń wskazanych przez Z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amawiającego (rampa magazynu lub chłodnia bez wnoszenia na piętra).</w:t>
      </w:r>
    </w:p>
    <w:p w14:paraId="35C8E0C1" w14:textId="44FC9289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Szczegółowy opis zamówienia wraz z asortymentem o</w:t>
      </w:r>
      <w:r w:rsidR="002C27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az cenami jednostkowymi został określony w Opisie Przedmiotu Zamówienia stanowiącym załącznik nr 1 do umowy oraz Formularzu cenowym stanowiącym załącznik nr 2 do umowy.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</w:p>
    <w:p w14:paraId="7663141E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Wykonawca zobowiązany jest do dostawy towaru na własne ryzyko i koszt, środkiem transportu zapewnionym przez Wykonawcę. </w:t>
      </w:r>
    </w:p>
    <w:p w14:paraId="5207B217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Zamawiający każdorazowo określi ilość i rodzaj zamawianego towaru, w zamówieniu przesłanym Wykonawcy drogą mailową na adres: ………………, Wykonawca zobowiązany jest każdorazowo potwierdzić Zamawiającemu otrzymanie zamówienia, nie później niż w terminie 2 dni od jego otrzymania, drogą mailową na adres: ……………</w:t>
      </w:r>
    </w:p>
    <w:p w14:paraId="0C480B7A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 dostawy towaru określonego w zamówieniu w terminie 4 dni roboczych od dnia złożenia zamówienia przez Zamawiającego.</w:t>
      </w:r>
    </w:p>
    <w:p w14:paraId="42ED091C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zobowiązuje się do dostawy towaru o odpowiedniej jakości, spełniającego wymagania określone w umowie, w tym w szczególności wymagania określone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Załączniku Nr 1 do umowy – Opisie przedmiotu zamówienia, wolnego od jakichkolwiek wad fizycznych i prawnych.</w:t>
      </w:r>
    </w:p>
    <w:p w14:paraId="1A833D15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zobowiązuje się do dostawy towaru w opakowaniach zapewniających odpowiednie zabezpieczenie towaru oraz zgodnych z obowiązującymi przepisami prawa. </w:t>
      </w:r>
    </w:p>
    <w:p w14:paraId="37CB142A" w14:textId="77777777" w:rsidR="00F848B3" w:rsidRPr="00B55FB0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Zamawiający zastrzega sobie możliwość korygowania ilości dostarczanego w trakcie obowiązywania umowy towaru o nie więcej niż 20 % w odniesieniu do szacowanych ilości wskazanych w Załączniku Nr 1 do umowy. </w:t>
      </w:r>
    </w:p>
    <w:p w14:paraId="4C9E0538" w14:textId="6145FCC0" w:rsidR="00B55FB0" w:rsidRPr="00B55FB0" w:rsidRDefault="00B55FB0" w:rsidP="00B55FB0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FC7B0B">
        <w:rPr>
          <w:rFonts w:ascii="Times New Roman" w:hAnsi="Times New Roman" w:cs="Times New Roman"/>
        </w:rPr>
        <w:t>Zamawiający gwarantuje realizację zamówienia na poziomie co najmniej 80% wartości zamówienia podstawowego.</w:t>
      </w:r>
    </w:p>
    <w:p w14:paraId="04D15851" w14:textId="7379500C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skorzystania przez Zamawiającego z prawa określonego w ust.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9 Wykonawcy nie przysługują wobec Zamawiającego żadne roszczenia z tytułu zmniejszenia ilości zamawianego towaru w stosunku do wartości szacunkowych podanych w Załączniku 1 do umowy. Wykonawca zrzeka się wobec Zamawiającego wszelkich roszczeń wynikających i/lub związanych ze zmniejszeniem ilości zamawianego towaru w stosunku do wartości szacunkowych podanych w Załączniku</w:t>
      </w:r>
      <w:r w:rsidR="00961BB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Nr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1 do umowy zgodnie z ust. 9 niniejszego paragrafu. </w:t>
      </w:r>
    </w:p>
    <w:p w14:paraId="6E35D2B8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gwarantuje, dostarczanie towaru należytej jakości, zgodnego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z obowiązującymi </w:t>
      </w:r>
      <w:r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 Polsce atestami, normami i wymogami prawa dotyczącymi żywności.</w:t>
      </w:r>
    </w:p>
    <w:p w14:paraId="7134A3BE" w14:textId="77777777" w:rsidR="00F848B3" w:rsidRPr="00F848B3" w:rsidRDefault="00F848B3" w:rsidP="00F848B3">
      <w:pPr>
        <w:numPr>
          <w:ilvl w:val="0"/>
          <w:numId w:val="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trakcie realizacji dostaw Zamawiający może zlecić wykonanie badań laboratoryjnych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celu wykluczenia nosicielstwa różnych chorób i określenia jakości towaru, niekorzystny wynik badania zobowiązuje Wykonawcę do pokrycia kosztów badania.</w:t>
      </w:r>
    </w:p>
    <w:p w14:paraId="0B7A9854" w14:textId="77777777" w:rsidR="00F848B3" w:rsidRPr="00F848B3" w:rsidRDefault="00F848B3" w:rsidP="00F848B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9327BFE" w14:textId="77777777" w:rsidR="00F848B3" w:rsidRPr="00F848B3" w:rsidRDefault="00F848B3" w:rsidP="00F848B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2</w:t>
      </w:r>
    </w:p>
    <w:p w14:paraId="20CBC94B" w14:textId="77777777" w:rsidR="00F848B3" w:rsidRPr="00F848B3" w:rsidRDefault="00F848B3" w:rsidP="00F848B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Termin dostawy</w:t>
      </w:r>
    </w:p>
    <w:p w14:paraId="44F60C33" w14:textId="77777777" w:rsidR="00F848B3" w:rsidRPr="00F848B3" w:rsidRDefault="00F848B3" w:rsidP="00F848B3">
      <w:pPr>
        <w:numPr>
          <w:ilvl w:val="0"/>
          <w:numId w:val="4"/>
        </w:numPr>
        <w:suppressAutoHyphens/>
        <w:autoSpaceDE w:val="0"/>
        <w:spacing w:after="12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bookmarkStart w:id="0" w:name="_Hlk128467078"/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Umowa zostaje zawarta na czas określony od dnia jej podpisania, jednak nie wcześniej niż od dnia 12.05.2026 r., i obowiązuje do dnia 31.12.2026 r.</w:t>
      </w:r>
    </w:p>
    <w:p w14:paraId="2E3EE515" w14:textId="77777777" w:rsidR="00F848B3" w:rsidRPr="00F848B3" w:rsidRDefault="00F848B3" w:rsidP="00F848B3">
      <w:pPr>
        <w:numPr>
          <w:ilvl w:val="0"/>
          <w:numId w:val="4"/>
        </w:numPr>
        <w:suppressAutoHyphens/>
        <w:autoSpaceDE w:val="0"/>
        <w:spacing w:after="12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Umowa realizowana będzie sukcesywnie, a przewidywana częstotliwość dostaw: </w:t>
      </w:r>
    </w:p>
    <w:p w14:paraId="3DE72754" w14:textId="430B9B1C" w:rsidR="00F848B3" w:rsidRPr="00F848B3" w:rsidRDefault="00204F0F" w:rsidP="00F848B3">
      <w:p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Część</w:t>
      </w:r>
      <w:r w:rsidR="00F848B3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nr 1,2,5 i 6– </w:t>
      </w:r>
      <w:r w:rsidR="00B55FB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ok.1-</w:t>
      </w:r>
      <w:r w:rsidR="00F848B3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2 razy w tygodniu</w:t>
      </w:r>
    </w:p>
    <w:p w14:paraId="67DC8D0B" w14:textId="65358B5D" w:rsidR="00F848B3" w:rsidRPr="00F848B3" w:rsidRDefault="00204F0F" w:rsidP="00F848B3">
      <w:p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Część</w:t>
      </w:r>
      <w:r w:rsidR="00F848B3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nr 3 i 4</w:t>
      </w:r>
      <w:r w:rsidR="002C2787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-</w:t>
      </w:r>
      <w:r w:rsidR="00F848B3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sezonowo </w:t>
      </w:r>
      <w:r w:rsidR="00B55FB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od 5 </w:t>
      </w:r>
      <w:r w:rsidR="00F848B3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do 10 razy w </w:t>
      </w:r>
      <w:r w:rsidR="002C2787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czasie obowiązywania</w:t>
      </w:r>
      <w:r w:rsidR="002C2787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</w:t>
      </w:r>
      <w:r w:rsidR="00F848B3"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umowy</w:t>
      </w:r>
    </w:p>
    <w:p w14:paraId="131BBC6F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Przedmiot umowy należy dostarczyć w dniu zaplanowanej dostawy najpóźniej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do godziny 11:00 do magazynu Zamawiającego.</w:t>
      </w:r>
    </w:p>
    <w:p w14:paraId="2A18B535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lastRenderedPageBreak/>
        <w:t>Transport i rozładowanie w magazynie/chłodni Zamawiającego są realizowane przez Wykonawcę bez dodatkowego wynagrodzenia.</w:t>
      </w:r>
    </w:p>
    <w:p w14:paraId="10EC85A7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Dowóz towaru musi odbywać się pojazdami o wymiarach pozwalających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na manewrowanie w alejkach parkowych o szerokości 2,6 - 3,0 metra, o dopuszczalnej masie całkowitej nieprzekraczającej 15 ton.</w:t>
      </w:r>
    </w:p>
    <w:p w14:paraId="5CD01183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 związku z utrudnieniami w manewrowaniu po wąskich parkowych ciągach pieszo-jezdnych strony ustaliły, że dowóz przedmiotu zamówienia odbywać się będzie środkami transportu o gabarytach nieprzekraczających 8 m długości i szerokości osi do 2,6 m.</w:t>
      </w:r>
    </w:p>
    <w:p w14:paraId="353CB11F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Odbiór zamówionej partii żywności musi być poprzedzony kontrolą jakościową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i ilościową, którą przeprowadzą przedstawiciele Zamawiającego i Wykonawcy.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Z kontroli sporządza się protokół.</w:t>
      </w:r>
    </w:p>
    <w:p w14:paraId="7463C6A1" w14:textId="4B24B6C5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Miejscem przeprowadzenia odbioru jest magazyn Zamawiającego zlokalizowany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na terenie Ogrodu Zoologicznego.</w:t>
      </w:r>
    </w:p>
    <w:p w14:paraId="32C7FC8F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Każda dostawa będzie udokumentowana przez Wykonawcę dokumentem WZ zawierającym datę dostawy, nazwę Wykonawcy, nazwy poszczególnych asortymentów, ich ilości i ceny jednostkowe.</w:t>
      </w:r>
    </w:p>
    <w:p w14:paraId="3D30CD58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 przypadku stwierdzenia wad dostarczonego produktu i zgłoszenia tego faktu Wykonawcy, Wykonawca niezwłocznie, nie później jednak niż następnego dnia roboczego od zgłoszenia zastrzeżeń przez Zamawiającego dokona wymiany wadliwego produktu na wolny od wad na koszt własny.</w:t>
      </w:r>
    </w:p>
    <w:p w14:paraId="1442892E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przypadku zastrzeżeń co do dostarczonych produktów Zamawiający zgłosi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to Wykonawcy drogą mailową na adres podany w § 6 ust. 2.</w:t>
      </w:r>
    </w:p>
    <w:p w14:paraId="579565E1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Partia ze stwierdzonymi wadami nie może pozostać w magazynie Zamawiającego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w depozycie.</w:t>
      </w:r>
    </w:p>
    <w:p w14:paraId="19723D1C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przypadku stwierdzenia wad ilościowych Wykonawca zobowiązany jest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do dostarczenia brakującego towaru do następnego dnia roboczego od otrzymania zgłoszenia przez Zamawiającego.</w:t>
      </w:r>
    </w:p>
    <w:p w14:paraId="4E9F22E1" w14:textId="2F8EF785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 przypadku, gdyby Wykonawca nie dostarczył zamówienia w terminie, o którym mowa w § 1 ust. 6 lub/i w ust. 10 lub/i w ust. 13 Zamawiający ma prawo bez uzyskiwania zgody sądu do zakupu asortymentu będącego przedmiotem niedostarczonego zamówienia u podmiotu trzeciego (wykonanie zastępcze), na koszt i ryzyko Wykonawcy, na co Wykonawca niniejszym wyraża zgodę. Zamawiającemu w takim przypadku przysługuje prawo odmowy przyjęcia zamówionego asortymentu po wyznaczonym terminie.</w:t>
      </w:r>
    </w:p>
    <w:p w14:paraId="4A09E50F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ponosi odpowiedzialność za różnicę cen powstałą pomiędzy cenami jednostkowymi wynikającymi z umowy, a cenami, które Zamawiający uzyska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u podmiotu trzeciego. Zamawiający w celu dochodzenia różnicy cen zobowiązany jest do rozeznania rynku i złożenia zapytań do 2 podmiotów trzecich na zakup asortymentu objętego niedostarczonym zamówieniem.</w:t>
      </w:r>
    </w:p>
    <w:p w14:paraId="78A549B0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po dokonaniu przez Zamawiającego zakupu asortymentu niedostarczonego przez Wykonawcę u podmiotu trzeciego zobowiązany będzie do pokrycia różnicy cenowej zakupionego asortymentu na podstawie wystawionej przez Zamawiającego noty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lastRenderedPageBreak/>
        <w:t xml:space="preserve">obciążeniowej. Załącznikiem do noty obciążeniowej będzie kopia faktury zakupu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u podmiotu trzeciego, z której wynikać będą ceny jednostkowe stanowiące podstawę obliczenia różnicy cenowej w stosunku do cen jednostkowych zawartych załączniku nr 2 do umowy.</w:t>
      </w:r>
    </w:p>
    <w:p w14:paraId="7808CB96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Zamawiający wystawi notę obciążeniową ustalającą wysokość różnic cenowych oraz kosztów transportu/dostawy z 7 dniowym terminem jej płatności liczonym od dnia jej doręczenia Wykonawcy. Noty będą wysyłane pod adres e-mail Wykonawcy wskazany w § 6 ust. 2. Za chwilę doręczenia uznaje się następny dzień po dniu wysłania wiadomości przez Zamawiającego do Wykonawcy.</w:t>
      </w:r>
    </w:p>
    <w:p w14:paraId="04773401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Zamawiającemu przysługuje prawo potrącenia należnych różnic cenowych oraz kosztów transportu/dostawy z wierzytelności Wykonawcy z tytułu wynagrodzenia za wykonanie przedmiotu umowy bezpośrednio z faktury w przypadku braku wpłaty naliczonych różnic cenowych w wyznaczonym terminie, na podstawie wystawionej noty obciążeniowej. Zamawiający może dokonać potrącenia wymagalnych należności, a Wykonawca niniejszym wyraża na to zgodę.</w:t>
      </w:r>
    </w:p>
    <w:p w14:paraId="6C12BD3D" w14:textId="77777777" w:rsidR="00F848B3" w:rsidRPr="00F848B3" w:rsidRDefault="00F848B3" w:rsidP="00F848B3">
      <w:pPr>
        <w:numPr>
          <w:ilvl w:val="0"/>
          <w:numId w:val="5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Wykonanie zastępcze, o którym mowa w ust. 14 nie zwalnia Wykonawcy od zapłaty kary umownej za zwłokę za okres liczony od dnia wymaganej dostawy do dnia zlecenia wykonania zastępczego.</w:t>
      </w:r>
    </w:p>
    <w:p w14:paraId="25F2B3D0" w14:textId="77777777" w:rsidR="00F848B3" w:rsidRPr="00F848B3" w:rsidRDefault="00F848B3" w:rsidP="00F848B3">
      <w:pPr>
        <w:suppressAutoHyphens/>
        <w:autoSpaceDE w:val="0"/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6AE906B4" w14:textId="77777777" w:rsidR="00F848B3" w:rsidRPr="00F848B3" w:rsidRDefault="00F848B3" w:rsidP="00F848B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</w:t>
      </w:r>
      <w:bookmarkEnd w:id="0"/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3</w:t>
      </w:r>
    </w:p>
    <w:p w14:paraId="08B326EC" w14:textId="77777777" w:rsidR="00F848B3" w:rsidRPr="00F848B3" w:rsidRDefault="00F848B3" w:rsidP="00F848B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Prawo opcji</w:t>
      </w:r>
    </w:p>
    <w:p w14:paraId="5BE8E534" w14:textId="41F14F0A" w:rsidR="00F848B3" w:rsidRPr="00F848B3" w:rsidRDefault="00F848B3" w:rsidP="00F848B3">
      <w:pPr>
        <w:numPr>
          <w:ilvl w:val="0"/>
          <w:numId w:val="3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zastrzega sobie możliwość skorzystania z prawa opcji określonego w art. 441 ustawy </w:t>
      </w:r>
      <w:proofErr w:type="spellStart"/>
      <w:r w:rsidR="00965F7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zp</w:t>
      </w:r>
      <w:proofErr w:type="spellEnd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zasadach i w trybie opisanym poniżej. </w:t>
      </w:r>
    </w:p>
    <w:p w14:paraId="10ADE1F2" w14:textId="77777777" w:rsidR="00F848B3" w:rsidRPr="00F848B3" w:rsidRDefault="00F848B3" w:rsidP="00F848B3">
      <w:pPr>
        <w:numPr>
          <w:ilvl w:val="0"/>
          <w:numId w:val="3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Prawem opcji objęta zostanie możliwość zwiększenia ilości asortymentu wskazanego w zamówieniu podstawowym o nie więcej jednak niż do wartości 20% zamówienia podstawowego.</w:t>
      </w:r>
    </w:p>
    <w:p w14:paraId="79C1C386" w14:textId="77777777" w:rsidR="00F848B3" w:rsidRPr="00F848B3" w:rsidRDefault="00F848B3" w:rsidP="00F848B3">
      <w:pPr>
        <w:numPr>
          <w:ilvl w:val="0"/>
          <w:numId w:val="3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Wykonanie prawa opcji nastąpi poprzez złożenie pisemnego oświadczenia woli Zamawiającego o skorzystaniu z prawa opcji w określonym zakresie.</w:t>
      </w:r>
    </w:p>
    <w:p w14:paraId="1976D7E1" w14:textId="77777777" w:rsidR="00F848B3" w:rsidRPr="00F848B3" w:rsidRDefault="00F848B3" w:rsidP="00F848B3">
      <w:pPr>
        <w:numPr>
          <w:ilvl w:val="0"/>
          <w:numId w:val="3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może skorzystać z prawa opcji w dowolnym momencie, w czasie trwania umowy.</w:t>
      </w:r>
    </w:p>
    <w:p w14:paraId="7F44914D" w14:textId="77777777" w:rsidR="00F848B3" w:rsidRPr="00F848B3" w:rsidRDefault="00F848B3" w:rsidP="00F848B3">
      <w:pPr>
        <w:numPr>
          <w:ilvl w:val="0"/>
          <w:numId w:val="3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skorzystania z prawa opcji, Wykonawca zobowiązany jest do jej wykonania na warunkach określonych w niniejszej umowie dla zamówienia podstawowego, przy zastosowaniu cen jednostkowych zawartych w ofercie Wykonawcy.</w:t>
      </w:r>
    </w:p>
    <w:p w14:paraId="04872A84" w14:textId="77777777" w:rsidR="00F848B3" w:rsidRPr="00F848B3" w:rsidRDefault="00F848B3" w:rsidP="00F848B3">
      <w:pPr>
        <w:numPr>
          <w:ilvl w:val="0"/>
          <w:numId w:val="3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Skorzystanie z prawa opcji może nastąpić w przypadku konieczności zapewnienia ciągłości dostaw będących przedmiotem umowy, spowodowanych zwiększeniem liczby zwierząt lub wzrostem ich zapotrzebowania na żywność.</w:t>
      </w:r>
    </w:p>
    <w:p w14:paraId="5076C106" w14:textId="77777777" w:rsidR="00F848B3" w:rsidRPr="00F848B3" w:rsidRDefault="00F848B3" w:rsidP="00F848B3">
      <w:p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76D7F06C" w14:textId="77777777" w:rsidR="00F848B3" w:rsidRPr="00F848B3" w:rsidRDefault="00F848B3" w:rsidP="00F848B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 4</w:t>
      </w:r>
    </w:p>
    <w:p w14:paraId="552F58FE" w14:textId="77777777" w:rsidR="00F848B3" w:rsidRPr="00F848B3" w:rsidRDefault="00F848B3" w:rsidP="00F848B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Wynagrodzenie</w:t>
      </w:r>
    </w:p>
    <w:p w14:paraId="1475E88F" w14:textId="77777777" w:rsidR="00F848B3" w:rsidRPr="00F848B3" w:rsidRDefault="00F848B3" w:rsidP="00F848B3">
      <w:pPr>
        <w:numPr>
          <w:ilvl w:val="0"/>
          <w:numId w:val="1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Wykonawcy przysługuje z tytułu wykonania przedmiotu umowy w zakresie podstawowym maksymalne wynagrodzenie zgodnie z załącznikiem nr 2 do umowy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wysokości </w:t>
      </w:r>
      <w:r w:rsidRPr="00F848B3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(odpowiednio do części): </w:t>
      </w:r>
    </w:p>
    <w:p w14:paraId="0A677917" w14:textId="07D1C9C6" w:rsidR="00F848B3" w:rsidRPr="00F848B3" w:rsidRDefault="00F848B3" w:rsidP="00F848B3">
      <w:pPr>
        <w:spacing w:after="0" w:line="276" w:lineRule="auto"/>
        <w:ind w:left="426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Dla </w:t>
      </w:r>
      <w:r w:rsidR="00B55FB0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Części</w:t>
      </w:r>
      <w:r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 nr: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 zł brutto</w:t>
      </w:r>
    </w:p>
    <w:p w14:paraId="3E9D113E" w14:textId="77777777" w:rsidR="00F848B3" w:rsidRPr="00F848B3" w:rsidRDefault="00F848B3" w:rsidP="00F848B3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Wynagrodzenie Wykonawcy wynikające z wykonania zamówienia objętego prawem opcji nie przekroczy </w:t>
      </w:r>
      <w:r w:rsidRPr="00F848B3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(odpowiednio do części): </w:t>
      </w:r>
    </w:p>
    <w:p w14:paraId="2AAB3F9B" w14:textId="7FEC4DA8" w:rsidR="00F848B3" w:rsidRPr="00F848B3" w:rsidRDefault="00F848B3" w:rsidP="00F848B3">
      <w:pPr>
        <w:spacing w:after="0" w:line="276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Dla </w:t>
      </w:r>
      <w:r w:rsidR="00B55FB0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Części</w:t>
      </w:r>
      <w:r w:rsidR="00B55FB0"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 </w:t>
      </w:r>
      <w:r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nr: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 zł brutto </w:t>
      </w:r>
    </w:p>
    <w:p w14:paraId="06B3ED1C" w14:textId="77777777" w:rsidR="00F848B3" w:rsidRPr="00F848B3" w:rsidRDefault="00F848B3" w:rsidP="00F848B3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Maksymalne wynagrodzenie Wykonawcy wynikające z niniejszej umowy w zakresie podstawowym oraz z uwzględnieniem prawa opcji stanowi sumę wynagrodzenia określonego w ust. 1 i 2 i wynosi łącznie </w:t>
      </w:r>
      <w:r w:rsidRPr="00F848B3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(odpowiednio do części): </w:t>
      </w:r>
    </w:p>
    <w:p w14:paraId="3F9C0FCE" w14:textId="3E957917" w:rsidR="00F848B3" w:rsidRPr="00F848B3" w:rsidRDefault="00F848B3" w:rsidP="00F848B3">
      <w:pPr>
        <w:spacing w:after="0" w:line="276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Dla </w:t>
      </w:r>
      <w:r w:rsidR="00B55FB0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Części</w:t>
      </w:r>
      <w:r w:rsidRPr="00F848B3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 nr: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 zł brutto </w:t>
      </w:r>
    </w:p>
    <w:p w14:paraId="61173A5C" w14:textId="77777777" w:rsidR="00F848B3" w:rsidRPr="00F848B3" w:rsidRDefault="00F848B3" w:rsidP="00F848B3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oświadcza, iż cena ofertowa stanowiąca wynagrodzenie umowne, o którym mowa w ust. 1, została ustalona z uwzględnieniem obowiązujących regulacji prawnych dotyczących minimalnego wynagrodzenia za pracę oraz minimalnej stawki godzinowej, w szczególności w sposób gwarantujący, iż wysokość wynagrodzenia za każdą godzinę wykonywania prac będących przedmiotem niniejszej umowy jest nie niższa, niż wysokość obowiązującej minimalnej stawki godzinowej.</w:t>
      </w:r>
    </w:p>
    <w:p w14:paraId="5326C42C" w14:textId="77777777" w:rsidR="00F848B3" w:rsidRPr="00F848B3" w:rsidRDefault="00F848B3" w:rsidP="00F848B3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oświadcza, że w wynagrodzeniu, o którym mowa w ust. 1 uwzględnił wszelkie koszty, które z uwzględnieniem należytej staranności mógł przewidzieć na dzień zawarcia umowy, w szczególności koszty dostawy przedmiotu umowy do Zamawiającego i jego rozładowania na terenie Zamawiającego, koszty wynagrodzeń pracowników, koszt wzrostu minimalnego wynagrodzenia za pracę. Niedoszacowanie, pominięcie lub brak rozpoznania zakresu przedmiotu umowy nie może być podstawą do żądania podwyższenia wynagrodzenia.</w:t>
      </w:r>
    </w:p>
    <w:p w14:paraId="1140A347" w14:textId="77777777" w:rsidR="00F848B3" w:rsidRPr="00F848B3" w:rsidRDefault="00F848B3" w:rsidP="00F848B3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7C4A5B8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5</w:t>
      </w:r>
    </w:p>
    <w:p w14:paraId="4E167642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spacing w:val="-2"/>
          <w:kern w:val="0"/>
          <w:lang w:eastAsia="pl-PL"/>
          <w14:ligatures w14:val="none"/>
        </w:rPr>
        <w:t>Warunki płatności</w:t>
      </w:r>
    </w:p>
    <w:p w14:paraId="4EC3A9E7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Należne Wykonawcy wynagrodzenie za odebraną partię dostawy stanowić będzie iloczyn ceny jednostkowej wskazanej w Formularzu cenowym, stanowiącym załącznik nr 2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umowy oraz ilości odebranej partii żywności, dostarczonej na podstawie zamówienia.</w:t>
      </w:r>
    </w:p>
    <w:p w14:paraId="4359DA49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Wynagrodzenie będzie płatne w terminie 21 dni od daty doręczenia Zamawiającemu prawidłowo wystawionej faktury. W przypadku faktur wystawionych w </w:t>
      </w:r>
      <w:proofErr w:type="spell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datą doręczenia jest data przydzielenia fakturze numeru identyfikującego w tym systemie. Wszelkie wpłaty dokonywane będą przelewem na rachunek bankowy Wykonawcy wskazany w </w:t>
      </w:r>
      <w:proofErr w:type="spell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/na fakturze.</w:t>
      </w:r>
    </w:p>
    <w:p w14:paraId="6917F46A" w14:textId="6E91D86C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rozbieżności pomiędzy terminem płatności wskazanym na </w:t>
      </w:r>
      <w:proofErr w:type="gram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fakturze,   </w:t>
      </w:r>
      <w:proofErr w:type="gram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               a wskazanym w umowie, przyjmuje się, że obowiązującym terminem płatności jest termin wskazany w umowie.</w:t>
      </w:r>
    </w:p>
    <w:p w14:paraId="570874CD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Identyfikatorem Zamawiającego na potrzeby otrzymywania faktur ustrukturyzowanych w systemie </w:t>
      </w:r>
      <w:proofErr w:type="spell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oraz na Platformie Elektronicznego Fakturowania (PEF) jest NIP: 7543385114.</w:t>
      </w:r>
    </w:p>
    <w:p w14:paraId="7A75C4B2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Zamawiający dopuszcza przesyłanie ustrukturyzowanych faktur elektronicznych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za pośrednictwem Platformy Elektronicznego Fakturowania (PEF), zgodnie z ustawą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o elektronicznym fakturowaniu w zamówieniach publicznych. Identyfikatorem PEF Zamawiającego jest NIP: 7543385114. Wybór kanału przesyłania faktur (</w:t>
      </w:r>
      <w:proofErr w:type="spell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PEF)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lastRenderedPageBreak/>
        <w:t xml:space="preserve">należy do Wykonawcy, przy czym faktura może być przesłana tylko jednym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z tych kanałów.</w:t>
      </w:r>
    </w:p>
    <w:p w14:paraId="391C0053" w14:textId="35CAB310" w:rsidR="00204F0F" w:rsidRPr="00204F0F" w:rsidRDefault="00204F0F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04F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gdy Wykonawca jest rolnikiem ryczałtowym w rozumieniu ustawy o podatku od towarów i usług, rozliczenie następować będzie na podstawie faktur VAT RR wystawianych przez Zamawiającego zgodnie z art. 116 ustawy o VAT. W takim przypadku nie stosuje się postanowień dotyczących </w:t>
      </w:r>
      <w:proofErr w:type="spellStart"/>
      <w:r w:rsidRPr="00204F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KSeF</w:t>
      </w:r>
      <w:proofErr w:type="spellEnd"/>
      <w:r w:rsidRPr="00204F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PEF</w:t>
      </w:r>
    </w:p>
    <w:p w14:paraId="1307D3E8" w14:textId="04688752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Wynagrodzenie z tytułu wykonania przedmiotu umowy przekazywane będzie w trybie podzielonej płatności, wynikającej z przepisów ustawy o podatku od towarów i usług. </w:t>
      </w:r>
    </w:p>
    <w:p w14:paraId="2E592CD8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Wykonawca zobowiązuje się do wskazania na fakturze rachunku bankowego, który posiada powiązany z nim wydzielony rachunek VAT. W przypadku wskazania przez Wykonawcę innego rachunku bankowego niż wymagany, opóźnienie w zapłacie będzie skutkiem naruszenia przez Wykonawcę postanowień umowy. Zamawiający nie odpowiada za opóźnienie w zapłacie spowodowane wskazaniem przez Wykonawcę niewłaściwego rachunku bankowego. </w:t>
      </w:r>
    </w:p>
    <w:p w14:paraId="2E1A31D6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Dane Zamawiającego do faktury:</w:t>
      </w:r>
    </w:p>
    <w:p w14:paraId="3DF6B0A4" w14:textId="77777777" w:rsidR="00F848B3" w:rsidRPr="00F848B3" w:rsidRDefault="00F848B3" w:rsidP="00F848B3">
      <w:pPr>
        <w:spacing w:after="0" w:line="276" w:lineRule="auto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Ogród Zoologiczny w Opolu Spółka z ograniczoną odpowiedzialnością </w:t>
      </w:r>
      <w:r w:rsidRPr="00F848B3">
        <w:rPr>
          <w:rFonts w:ascii="Times New Roman" w:eastAsia="Aptos" w:hAnsi="Times New Roman" w:cs="Times New Roman"/>
          <w:kern w:val="0"/>
          <w:lang w:eastAsia="pl-PL"/>
          <w14:ligatures w14:val="none"/>
        </w:rPr>
        <w:br/>
        <w:t>ul. Spacerowa 10 45-094 Opole</w:t>
      </w:r>
      <w:r w:rsidRPr="00F848B3">
        <w:rPr>
          <w:rFonts w:ascii="Times New Roman" w:eastAsia="Aptos" w:hAnsi="Times New Roman" w:cs="Times New Roman"/>
          <w:kern w:val="0"/>
          <w:lang w:eastAsia="pl-PL"/>
          <w14:ligatures w14:val="none"/>
        </w:rPr>
        <w:br/>
        <w:t>REGON: 543731938, NIP: 7543385114</w:t>
      </w:r>
      <w:r w:rsidRPr="00F848B3">
        <w:rPr>
          <w:rFonts w:ascii="Times New Roman" w:eastAsia="Aptos" w:hAnsi="Times New Roman" w:cs="Times New Roman"/>
          <w:kern w:val="0"/>
          <w:lang w:eastAsia="pl-PL"/>
          <w14:ligatures w14:val="none"/>
        </w:rPr>
        <w:br/>
        <w:t>Numer KRS: 0001220054</w:t>
      </w:r>
    </w:p>
    <w:p w14:paraId="3BE34B83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opóźnienia w zapłacie, Wykonawcy przysługują odsetki ustawowe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za opóźnienie w transakcjach handlowych.</w:t>
      </w:r>
    </w:p>
    <w:p w14:paraId="19D4A274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 datę dokonania płatności uznaje się datę obciążenia rachunku bankowego Zamawiającego.</w:t>
      </w:r>
    </w:p>
    <w:p w14:paraId="0D690905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Cesja wierzytelności z niniejszej umowy wymaga uprzedniej zgody Zamawiającego wyrażonej w formie pisemnej pod rygorem nieważności.</w:t>
      </w:r>
    </w:p>
    <w:p w14:paraId="118BC63B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awarii systemu </w:t>
      </w:r>
      <w:proofErr w:type="spellStart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jego niedostępności spowodowanych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na skutek okoliczności, na które Wykonawca nie ma wpływu, faktury zgodne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z obowiązującą strukturą logiczną będą musiały zostać udostępniane przez Wykonawcę w terminie do 7 dni drogą komunikacji elektronicznej w postaci pliku PDF i wysyłane na adres e-mail: </w:t>
      </w:r>
      <w:hyperlink r:id="rId6" w:history="1">
        <w:r w:rsidRPr="00F848B3">
          <w:rPr>
            <w:rFonts w:ascii="Times New Roman" w:eastAsia="Times New Roman" w:hAnsi="Times New Roman" w:cs="Times New Roman"/>
            <w:color w:val="467886"/>
            <w:kern w:val="0"/>
            <w:u w:val="single"/>
            <w:lang w:eastAsia="pl-PL"/>
            <w14:ligatures w14:val="none"/>
          </w:rPr>
          <w:t>sekretariat@zoo.opole.pl</w:t>
        </w:r>
      </w:hyperlink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.</w:t>
      </w:r>
    </w:p>
    <w:p w14:paraId="3A408EDD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 ustaniu awarii Wykonawca niezwłocznie wprowadzi fakturę do właściwego systemu. Bieg terminu płatności rozpoczyna się od dnia otrzymania faktury w formacie PDF.</w:t>
      </w:r>
    </w:p>
    <w:p w14:paraId="59B58E6C" w14:textId="77777777" w:rsidR="00F848B3" w:rsidRPr="00F848B3" w:rsidRDefault="00F848B3" w:rsidP="00F848B3">
      <w:pPr>
        <w:widowControl w:val="0"/>
        <w:numPr>
          <w:ilvl w:val="0"/>
          <w:numId w:val="7"/>
        </w:numPr>
        <w:suppressAutoHyphens/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Zamawiający zastrzega prawo do odmowy zapłaty, jeżeli rachunek bankowy Wykonawcy nie widnieje w wykazie Szefa Krajowej Administracji Skarbowej na dzień zlecenia przelewu.</w:t>
      </w:r>
    </w:p>
    <w:p w14:paraId="2525B2C8" w14:textId="77777777" w:rsidR="00F848B3" w:rsidRPr="00F848B3" w:rsidRDefault="00F848B3" w:rsidP="00F848B3">
      <w:pPr>
        <w:widowControl w:val="0"/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2486B90" w14:textId="77777777" w:rsidR="00F848B3" w:rsidRPr="00F848B3" w:rsidRDefault="00F848B3" w:rsidP="00F848B3">
      <w:pPr>
        <w:suppressAutoHyphens/>
        <w:autoSpaceDE w:val="0"/>
        <w:spacing w:after="0" w:line="276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 6</w:t>
      </w:r>
    </w:p>
    <w:p w14:paraId="1F53430A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spacing w:val="-2"/>
          <w:kern w:val="0"/>
          <w:lang w:eastAsia="pl-PL"/>
          <w14:ligatures w14:val="none"/>
        </w:rPr>
        <w:t>Osoby uczestniczące w wykonaniu przedmiotu umowy</w:t>
      </w:r>
    </w:p>
    <w:p w14:paraId="583F944C" w14:textId="77777777" w:rsidR="00F848B3" w:rsidRPr="00F848B3" w:rsidRDefault="00F848B3" w:rsidP="00F848B3">
      <w:pPr>
        <w:widowControl w:val="0"/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Osobą uprawnioną do kontaktów w zakresie realizacji przedmiotu umowy ze strony Zamawiającego jest ……...………………………, nr tel.</w:t>
      </w:r>
      <w:proofErr w:type="gramStart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….</w:t>
      </w:r>
      <w:proofErr w:type="gramEnd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.……………………………, </w:t>
      </w:r>
    </w:p>
    <w:p w14:paraId="1A291442" w14:textId="77777777" w:rsidR="00F848B3" w:rsidRPr="00F848B3" w:rsidRDefault="00F848B3" w:rsidP="00F848B3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adres e-mail: ………………………</w:t>
      </w:r>
      <w:proofErr w:type="gramStart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  <w:proofErr w:type="gramEnd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</w:t>
      </w:r>
    </w:p>
    <w:p w14:paraId="34FAE9FD" w14:textId="77777777" w:rsidR="00F848B3" w:rsidRPr="00F848B3" w:rsidRDefault="00F848B3" w:rsidP="00F848B3">
      <w:pPr>
        <w:widowControl w:val="0"/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Osobą uprawnioną do kontaktów w zakresie realizacji przedmiotu umowy ze strony Wykonawcy jest ……...…………………………, nr tel.</w:t>
      </w:r>
      <w:proofErr w:type="gramStart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….</w:t>
      </w:r>
      <w:proofErr w:type="gramEnd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.……………………………, </w:t>
      </w:r>
    </w:p>
    <w:p w14:paraId="18EF69BA" w14:textId="77777777" w:rsidR="00F848B3" w:rsidRPr="00F848B3" w:rsidRDefault="00F848B3" w:rsidP="00F848B3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e-mail: ………………………</w:t>
      </w:r>
      <w:proofErr w:type="gramStart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  <w:proofErr w:type="gramEnd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</w:p>
    <w:p w14:paraId="33B7BDBE" w14:textId="77777777" w:rsidR="00F848B3" w:rsidRPr="00F848B3" w:rsidRDefault="00F848B3" w:rsidP="00F848B3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Zmiana osób, o których mowa w ust. 1 i 2, nie stanowi zmiany umowy w rozumieniu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§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10 i nie wymaga aneksu, a jedynie pisemnego poinformowania drugiej Strony o zaistniałej zmianie. </w:t>
      </w:r>
    </w:p>
    <w:p w14:paraId="2AF6EC34" w14:textId="77777777" w:rsidR="00F848B3" w:rsidRPr="00F848B3" w:rsidRDefault="00F848B3" w:rsidP="00F848B3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D059FC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7</w:t>
      </w:r>
    </w:p>
    <w:p w14:paraId="1D19033F" w14:textId="77777777" w:rsidR="00F848B3" w:rsidRPr="00F848B3" w:rsidRDefault="00F848B3" w:rsidP="00F848B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Udział podwykonawców</w:t>
      </w:r>
    </w:p>
    <w:p w14:paraId="639E5489" w14:textId="77777777" w:rsidR="00F848B3" w:rsidRPr="00F848B3" w:rsidRDefault="00F848B3" w:rsidP="00F848B3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Dopuszcza się wykonanie określonej części przedmiotu zamówienia przy udziale podwykonawców pod warunkiem dopełnienia obowiązków opisanych w niniejszym paragrafie. </w:t>
      </w:r>
    </w:p>
    <w:p w14:paraId="4C1E0501" w14:textId="77777777" w:rsidR="00F848B3" w:rsidRPr="00F848B3" w:rsidRDefault="00F848B3" w:rsidP="00F848B3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zobowiązany jest do wskazania w ofercie części zamówienia, jakie zamierza powierzyć podwykonawcom. </w:t>
      </w:r>
    </w:p>
    <w:p w14:paraId="36B2CD28" w14:textId="75C3C55B" w:rsidR="00F848B3" w:rsidRPr="00F848B3" w:rsidRDefault="00F848B3" w:rsidP="00F848B3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 jest do uzyskania zgody Zamawiającego</w:t>
      </w:r>
      <w:r w:rsidR="00377F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wyrażonej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377F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formie pisemnej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zawarcie umowy z podwykonawcą lub z dalszym podwykonawcą. </w:t>
      </w:r>
    </w:p>
    <w:p w14:paraId="0475508D" w14:textId="77777777" w:rsidR="00F848B3" w:rsidRPr="00F848B3" w:rsidRDefault="00F848B3" w:rsidP="00F848B3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Umowa o podwykonawstwo nie może zawierać postanowień kształtujących prawa i obowiązki podwykonawcy, w zakresie kar umownych oraz postanowień dotyczących warunków wypłaty wynagrodzenia, w sposób dla niego mniej korzystny niż prawa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obowiązki Wykonawcy, ukształtowane postanowieniami umowy zawartej między Zamawiającym a Wykonawcą.</w:t>
      </w:r>
    </w:p>
    <w:p w14:paraId="239FDC9C" w14:textId="77777777" w:rsidR="00F848B3" w:rsidRPr="00F848B3" w:rsidRDefault="00F848B3" w:rsidP="00F848B3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odpowiada za działania i zaniechania podwykonawców jak za swoje własne.</w:t>
      </w:r>
    </w:p>
    <w:p w14:paraId="46DF06AB" w14:textId="77777777" w:rsidR="00F848B3" w:rsidRPr="00F848B3" w:rsidRDefault="00F848B3" w:rsidP="00F848B3">
      <w:pPr>
        <w:suppressAutoHyphens/>
        <w:autoSpaceDE w:val="0"/>
        <w:spacing w:after="0" w:line="276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750F9839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8</w:t>
      </w:r>
    </w:p>
    <w:p w14:paraId="724FB532" w14:textId="77777777" w:rsidR="00F848B3" w:rsidRPr="00F848B3" w:rsidRDefault="00F848B3" w:rsidP="00F848B3">
      <w:pPr>
        <w:suppressAutoHyphens/>
        <w:autoSpaceDE w:val="0"/>
        <w:spacing w:after="120" w:line="276" w:lineRule="auto"/>
        <w:ind w:left="425" w:hanging="425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Kary umowne</w:t>
      </w:r>
    </w:p>
    <w:p w14:paraId="76E72DFB" w14:textId="77777777" w:rsidR="00F848B3" w:rsidRPr="00F848B3" w:rsidRDefault="00F848B3" w:rsidP="00F848B3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zapłaci każdorazowo Zamawiającemu karę umowną:</w:t>
      </w:r>
    </w:p>
    <w:p w14:paraId="1DDBE8E7" w14:textId="77777777" w:rsidR="00F848B3" w:rsidRPr="00F848B3" w:rsidRDefault="00F848B3" w:rsidP="00F848B3">
      <w:pPr>
        <w:widowControl w:val="0"/>
        <w:numPr>
          <w:ilvl w:val="1"/>
          <w:numId w:val="13"/>
        </w:numPr>
        <w:suppressAutoHyphens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zwłokę w dostarczeniu zamówionej partii produktów w wysokości 3 </w:t>
      </w: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%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należnego za tę partię wynagrodzenia brutto za każdy dzień zwłoki,</w:t>
      </w:r>
    </w:p>
    <w:p w14:paraId="18829CFE" w14:textId="77777777" w:rsidR="00F848B3" w:rsidRPr="00F848B3" w:rsidRDefault="00F848B3" w:rsidP="00F848B3">
      <w:pPr>
        <w:widowControl w:val="0"/>
        <w:numPr>
          <w:ilvl w:val="1"/>
          <w:numId w:val="13"/>
        </w:numPr>
        <w:suppressAutoHyphens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zwłokę w wymianie wadliwej partii produktów w wysokości 3</w:t>
      </w: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%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należnego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za tę partię wynagrodzenia brutto za każdy dzień zwłoki,</w:t>
      </w:r>
    </w:p>
    <w:p w14:paraId="65CD8327" w14:textId="77777777" w:rsidR="00F848B3" w:rsidRPr="00F848B3" w:rsidRDefault="00F848B3" w:rsidP="00F848B3">
      <w:pPr>
        <w:widowControl w:val="0"/>
        <w:numPr>
          <w:ilvl w:val="1"/>
          <w:numId w:val="13"/>
        </w:numPr>
        <w:suppressAutoHyphens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zwłokę w dostarczeniu brakującej partii żywności w wysokości 10% należnego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za tę partię wynagrodzenia brutto za każdy dzień zwłoki,</w:t>
      </w:r>
    </w:p>
    <w:p w14:paraId="182D68EE" w14:textId="2F3BC7AD" w:rsidR="00F848B3" w:rsidRPr="00F848B3" w:rsidRDefault="00CA6ADE" w:rsidP="00F848B3">
      <w:pPr>
        <w:widowControl w:val="0"/>
        <w:numPr>
          <w:ilvl w:val="1"/>
          <w:numId w:val="13"/>
        </w:numPr>
        <w:suppressAutoHyphens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zwłokę w </w:t>
      </w:r>
      <w:r w:rsidRPr="00CA6A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dostarcz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eniu </w:t>
      </w:r>
      <w:r w:rsidRPr="00CA6A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zamówienia w terminie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 </w:t>
      </w:r>
      <w:r w:rsidR="00F848B3"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skorzystania przez Zamawiającego z uprawnienia, o którym mowa w </w:t>
      </w:r>
      <w:r w:rsidR="00F848B3"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§ 2 </w:t>
      </w:r>
      <w:r w:rsidR="00F848B3"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ust. 14 (wykonanie zastępcze), w wysokości 500,00 zł za każdy przypadek, </w:t>
      </w:r>
    </w:p>
    <w:p w14:paraId="211F2C4F" w14:textId="27395461" w:rsidR="00F848B3" w:rsidRPr="00F848B3" w:rsidRDefault="00F848B3" w:rsidP="00F848B3">
      <w:pPr>
        <w:widowControl w:val="0"/>
        <w:numPr>
          <w:ilvl w:val="1"/>
          <w:numId w:val="13"/>
        </w:numPr>
        <w:suppressAutoHyphens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odstąpienie przez Zamawiającego od umowy w całości lub w </w:t>
      </w:r>
      <w:r w:rsidRPr="00F848B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części lub rozwiązanie przez Zamawiającego umowy ze skutkiem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natychmiastowym bez wypowiedzenia z powodu okoliczności, za które odpowiada Wykonawca w wysokości 10% wartości przedmiotu umowy określonego w </w:t>
      </w:r>
      <w:r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§ 4 ust. 1 umowy </w:t>
      </w:r>
      <w:r w:rsidRPr="00F848B3">
        <w:rPr>
          <w:rFonts w:ascii="Times New Roman" w:eastAsia="Arial" w:hAnsi="Times New Roman" w:cs="Times New Roman"/>
          <w:kern w:val="0"/>
          <w:lang w:eastAsia="pl-PL"/>
          <w14:ligatures w14:val="none"/>
        </w:rPr>
        <w:t>(odpowiednio</w:t>
      </w:r>
      <w:r w:rsidRPr="00F848B3">
        <w:rPr>
          <w:rFonts w:ascii="Times New Roman" w:eastAsia="Arial" w:hAnsi="Times New Roman" w:cs="Times New Roman"/>
          <w:kern w:val="0"/>
          <w:lang w:eastAsia="pl-PL"/>
          <w14:ligatures w14:val="none"/>
        </w:rPr>
        <w:br/>
        <w:t xml:space="preserve"> do </w:t>
      </w:r>
      <w:r w:rsidR="00204F0F">
        <w:rPr>
          <w:rFonts w:ascii="Times New Roman" w:eastAsia="Arial" w:hAnsi="Times New Roman" w:cs="Times New Roman"/>
          <w:kern w:val="0"/>
          <w:lang w:eastAsia="pl-PL"/>
          <w14:ligatures w14:val="none"/>
        </w:rPr>
        <w:t>części</w:t>
      </w:r>
      <w:r w:rsidRPr="00F848B3">
        <w:rPr>
          <w:rFonts w:ascii="Times New Roman" w:eastAsia="Arial" w:hAnsi="Times New Roman" w:cs="Times New Roman"/>
          <w:kern w:val="0"/>
          <w:lang w:eastAsia="pl-PL"/>
          <w14:ligatures w14:val="none"/>
        </w:rPr>
        <w:t>, od którego nastąpiło odstąpienie)</w:t>
      </w:r>
      <w:r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;</w:t>
      </w:r>
    </w:p>
    <w:p w14:paraId="43F38EDE" w14:textId="77777777" w:rsidR="00F848B3" w:rsidRPr="00F848B3" w:rsidRDefault="00F848B3" w:rsidP="00F848B3">
      <w:pPr>
        <w:widowControl w:val="0"/>
        <w:numPr>
          <w:ilvl w:val="1"/>
          <w:numId w:val="13"/>
        </w:numPr>
        <w:suppressAutoHyphens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odstąpienie przez Wykonawcę od umowy w całości lub w części lub rozwiązanie lub wypowiedzenie umowy przez Wykonawcę z przyczyn niezależnych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od Zamawiającego w wysokości 10% wartości przedmiotu umowy określonego w </w:t>
      </w:r>
      <w:r w:rsidRPr="00F848B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§ 4 ust. 1 umowy.</w:t>
      </w:r>
    </w:p>
    <w:p w14:paraId="71BCAF04" w14:textId="77777777" w:rsidR="00F848B3" w:rsidRPr="00F848B3" w:rsidRDefault="00F848B3" w:rsidP="00F848B3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Jeżeli wysokość szkody przekroczy wysokość zastrzeżonej kary umownej, stronom   przysługuje prawo dochodzenia odszkodowania uzupełniającego na zasadach ogólnych.</w:t>
      </w:r>
    </w:p>
    <w:p w14:paraId="6E931A85" w14:textId="6C288C4F" w:rsidR="00F848B3" w:rsidRPr="00F848B3" w:rsidRDefault="00F848B3" w:rsidP="00F848B3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Łączna wysokość kar umownych przewidzianych w umowie nie może przekroczyć 20% wynagrodzenia całkowitego brutto określonego § 4 ust. 1.</w:t>
      </w:r>
    </w:p>
    <w:p w14:paraId="1C6D5A14" w14:textId="77777777" w:rsidR="00F848B3" w:rsidRPr="00F848B3" w:rsidRDefault="00F848B3" w:rsidP="00F848B3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after="0" w:line="276" w:lineRule="auto"/>
        <w:ind w:left="284" w:hanging="284"/>
        <w:jc w:val="both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lastRenderedPageBreak/>
        <w:t xml:space="preserve">Zamawiający wystawi notę obciążeniową ustalającą wysokość kary umownej z 7 dniowym terminem jej płatności liczonym od dnia jej doręczenia Wykonawcy. Noty będą wysyłane pod adres e-mail wskazany w § 6 ust. 2. Za chwilę doręczenia uznaje się następny dzień </w:t>
      </w:r>
      <w:r w:rsidRPr="00F848B3">
        <w:rPr>
          <w:rFonts w:ascii="Times New Roman" w:eastAsia="Arial" w:hAnsi="Times New Roman" w:cs="Times New Roman"/>
          <w:lang w:eastAsia="pl-PL"/>
          <w14:ligatures w14:val="none"/>
        </w:rPr>
        <w:br/>
        <w:t>po dniu wysłania wiadomości przez Zamawiającego do Wykonawcy.</w:t>
      </w:r>
    </w:p>
    <w:p w14:paraId="2A256B30" w14:textId="77777777" w:rsidR="00F848B3" w:rsidRPr="00F848B3" w:rsidRDefault="00F848B3" w:rsidP="00F848B3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both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t xml:space="preserve">Zamawiającemu przysługuje prawo potrącenia należnych kar umownych z wierzytelności Wykonawcy z tytułu wynagrodzenia za wykonanie przedmiotu umowy bezpośrednio </w:t>
      </w:r>
      <w:r w:rsidRPr="00F848B3">
        <w:rPr>
          <w:rFonts w:ascii="Times New Roman" w:eastAsia="Arial" w:hAnsi="Times New Roman" w:cs="Times New Roman"/>
          <w:lang w:eastAsia="pl-PL"/>
          <w14:ligatures w14:val="none"/>
        </w:rPr>
        <w:br/>
        <w:t>z faktury w przypadku braku wpłaty naliczonej kary umownej w wyznaczonym terminie na podstawie wystawionej i przesłanej Wykonawcy noty obciążeniowej. Zamawiający może dokonać potrącenia wymagalnych należności, a Wykonawca niniejszym wyraża na to zgodę.</w:t>
      </w:r>
    </w:p>
    <w:p w14:paraId="788DD392" w14:textId="77777777" w:rsidR="00F848B3" w:rsidRPr="00F848B3" w:rsidRDefault="00F848B3" w:rsidP="00F848B3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3FA7EA6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9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6BD994D2" w14:textId="77777777" w:rsidR="00F848B3" w:rsidRPr="00F848B3" w:rsidRDefault="00F848B3" w:rsidP="00F848B3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Odstąpienie od umowy </w:t>
      </w:r>
    </w:p>
    <w:p w14:paraId="152F397F" w14:textId="77777777" w:rsidR="00F848B3" w:rsidRPr="00F848B3" w:rsidRDefault="00F848B3" w:rsidP="00F848B3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FBD84B1" w14:textId="77777777" w:rsidR="00F848B3" w:rsidRPr="00F848B3" w:rsidRDefault="00F848B3" w:rsidP="00F848B3">
      <w:pPr>
        <w:numPr>
          <w:ilvl w:val="0"/>
          <w:numId w:val="10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 xml:space="preserve">Zamawiającemu, poza przypadkami określonymi w prawie zamówień publicznych </w:t>
      </w: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br/>
        <w:t>i kodeksie cywilnym przysługuje prawo do odstąpienia od umowy w terminie 30 dni od dnia dowiedzenia się o okolicznościach uzasadniających odstąpienie od umowy w przypadku, gdy Wykonawca:</w:t>
      </w:r>
    </w:p>
    <w:p w14:paraId="3498660C" w14:textId="77777777" w:rsidR="00F848B3" w:rsidRPr="00F848B3" w:rsidRDefault="00F848B3" w:rsidP="00F848B3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>nie rozpoczął realizacji przedmiotu umowy bez uzasadnionej przyczyny oraz nie podejmuje jego realizacji pomimo wezwania przez Zamawiającego złożonego na piśmie,</w:t>
      </w:r>
    </w:p>
    <w:p w14:paraId="558FBBD7" w14:textId="77777777" w:rsidR="00F848B3" w:rsidRPr="00F848B3" w:rsidRDefault="00F848B3" w:rsidP="00F848B3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 xml:space="preserve">przerwał realizację przedmiotu umowy bez uzasadnionej przyczyny i istnieje uzasadnione przypuszczenie, że nie wykona zamówienia w terminie określonym </w:t>
      </w: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br/>
        <w:t xml:space="preserve">w umowie, </w:t>
      </w:r>
    </w:p>
    <w:p w14:paraId="06260D03" w14:textId="77777777" w:rsidR="00F848B3" w:rsidRPr="00F848B3" w:rsidRDefault="00F848B3" w:rsidP="00F848B3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 xml:space="preserve">trzykrotnie w trakcie trwania umowy nie dotrzymał terminu dostawy określonego w zamówieniu, </w:t>
      </w:r>
    </w:p>
    <w:p w14:paraId="7CCDE0C3" w14:textId="77777777" w:rsidR="00F848B3" w:rsidRPr="00F848B3" w:rsidRDefault="00F848B3" w:rsidP="00F848B3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>trzykrotnie w trakcie trwania umowy wadliwie dostarczył towar,</w:t>
      </w:r>
    </w:p>
    <w:p w14:paraId="01348D48" w14:textId="77777777" w:rsidR="00F848B3" w:rsidRPr="00F848B3" w:rsidRDefault="00F848B3" w:rsidP="00F848B3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>złożył wniosek o likwidację firmy.</w:t>
      </w:r>
    </w:p>
    <w:p w14:paraId="581CC11F" w14:textId="77777777" w:rsidR="00F848B3" w:rsidRPr="00F848B3" w:rsidRDefault="00F848B3" w:rsidP="00F848B3">
      <w:pPr>
        <w:numPr>
          <w:ilvl w:val="0"/>
          <w:numId w:val="12"/>
        </w:numPr>
        <w:suppressAutoHyphens/>
        <w:autoSpaceDE w:val="0"/>
        <w:spacing w:after="0" w:line="276" w:lineRule="auto"/>
        <w:contextualSpacing/>
        <w:jc w:val="both"/>
        <w:rPr>
          <w:rFonts w:ascii="Times New Roman" w:eastAsia="Aptos" w:hAnsi="Times New Roman" w:cs="Times New Roman"/>
          <w14:ligatures w14:val="none"/>
        </w:rPr>
      </w:pPr>
      <w:r w:rsidRPr="00F848B3">
        <w:rPr>
          <w:rFonts w:ascii="Times New Roman" w:eastAsia="Aptos" w:hAnsi="Times New Roman" w:cs="Times New Roman"/>
          <w14:ligatures w14:val="none"/>
        </w:rPr>
        <w:t xml:space="preserve">Ponadto, Zamawiający zastrzega sobie możliwość odstąpienia od umowy w </w:t>
      </w:r>
      <w:proofErr w:type="gramStart"/>
      <w:r w:rsidRPr="00F848B3">
        <w:rPr>
          <w:rFonts w:ascii="Times New Roman" w:eastAsia="Aptos" w:hAnsi="Times New Roman" w:cs="Times New Roman"/>
          <w14:ligatures w14:val="none"/>
        </w:rPr>
        <w:t>przypadku</w:t>
      </w:r>
      <w:proofErr w:type="gramEnd"/>
      <w:r w:rsidRPr="00F848B3">
        <w:rPr>
          <w:rFonts w:ascii="Times New Roman" w:eastAsia="Aptos" w:hAnsi="Times New Roman" w:cs="Times New Roman"/>
          <w14:ligatures w14:val="none"/>
        </w:rPr>
        <w:t xml:space="preserve"> gdyby okazało się, że w dniu 12 maja 2026 r. Zamawiający nie będzie posiadał zezwolenia Generalnego Dyrektora Ochrony Środowiska w zakresie dotyczącym utworzenia i prowadzenia ogrodu zoologicznego, przy czym w tej sytuacji odstąpienie od umowy przez Zamawiającego może nastąpić w terminie do końca czerwca 2026 r.</w:t>
      </w:r>
    </w:p>
    <w:p w14:paraId="6229A46B" w14:textId="3F803DA1" w:rsidR="00F848B3" w:rsidRPr="00F848B3" w:rsidRDefault="00F848B3" w:rsidP="00F848B3">
      <w:pPr>
        <w:numPr>
          <w:ilvl w:val="0"/>
          <w:numId w:val="1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 xml:space="preserve">Odstąpienie od umowy (w części lub całości) powinno nastąpić w formie pisemnej, </w:t>
      </w: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br/>
        <w:t>pod rygorem nieważnoś</w:t>
      </w:r>
      <w:r w:rsidRPr="00F848B3">
        <w:rPr>
          <w:rFonts w:ascii="Times New Roman" w:eastAsia="Times New Roman" w:hAnsi="Times New Roman" w:cs="Times New Roman"/>
          <w:color w:val="000000"/>
          <w:spacing w:val="-2"/>
          <w:kern w:val="0"/>
          <w:lang w:eastAsia="pl-PL"/>
          <w14:ligatures w14:val="none"/>
        </w:rPr>
        <w:t xml:space="preserve">ci, z zastosowaniem zapisów w § 8 ust. 1 lit. e). </w:t>
      </w: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t xml:space="preserve">Zamawiający dopuszcza możliwość złożenia pisma zawierającego oświadczenie o odstąpieniu opatrzonego podpisem kwalifikowanym na skrzynki mailowe podane w § 6 umowy. Jako datę doręczenia pisma przyjmuje się datę przesłania wiadomości email </w:t>
      </w:r>
      <w:r w:rsidRPr="00F848B3">
        <w:rPr>
          <w:rFonts w:ascii="Times New Roman" w:eastAsia="Times New Roman" w:hAnsi="Times New Roman" w:cs="Times New Roman"/>
          <w:spacing w:val="-2"/>
          <w:kern w:val="0"/>
          <w:lang w:eastAsia="pl-PL"/>
          <w14:ligatures w14:val="none"/>
        </w:rPr>
        <w:br/>
        <w:t>z załączonym oświadczeniem.</w:t>
      </w:r>
    </w:p>
    <w:p w14:paraId="72958039" w14:textId="77777777" w:rsidR="00F848B3" w:rsidRPr="00F848B3" w:rsidRDefault="00F848B3" w:rsidP="00F848B3">
      <w:pPr>
        <w:numPr>
          <w:ilvl w:val="0"/>
          <w:numId w:val="1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razie wystąpienia istotnej zmiany okoliczności powodującej, że wykonanie umowy, nie leży w interesie publicznym, czego nie można było przewidzieć w chwili zawierania umowy lub dalsze wykonywanie umowy może zagrozić bezpieczeństwu publicznemu, Zamawiający może odstąpić od umowy w terminie 30 dni od powzięcia wiadomości o tych okolicznościach. W takim wypadku Wykonawca może żądać jedynie wynagrodzenia należnego z tytułu wykonania części umowy.</w:t>
      </w:r>
    </w:p>
    <w:p w14:paraId="6C65055D" w14:textId="77777777" w:rsidR="00F848B3" w:rsidRPr="00F848B3" w:rsidRDefault="00F848B3" w:rsidP="00F848B3">
      <w:pPr>
        <w:numPr>
          <w:ilvl w:val="0"/>
          <w:numId w:val="1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Calibri" w:hAnsi="Times New Roman" w:cs="Times New Roman"/>
          <w:kern w:val="0"/>
          <w14:ligatures w14:val="none"/>
        </w:rPr>
        <w:lastRenderedPageBreak/>
        <w:t>Odstąpienie od umowy (w całości lub w części) będzie wywierało skutek pomiędzy stronami umowy z momentem doręczenia drugiej stronie oświadczenia i będzie wywierało skutek na przyszłość.</w:t>
      </w:r>
    </w:p>
    <w:p w14:paraId="7A8BA7F5" w14:textId="77777777" w:rsidR="00F848B3" w:rsidRPr="00F848B3" w:rsidRDefault="00F848B3" w:rsidP="00F848B3">
      <w:pPr>
        <w:numPr>
          <w:ilvl w:val="0"/>
          <w:numId w:val="1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W przypadku odstąpienia od umowy (w całości lub części) przez Zamawiającego, Wykonawca może żądać wyłącznie wynagrodzenia należnego z tytułu prawidłowego wykonania części umowy do dnia złożenia oświadczenia. </w:t>
      </w:r>
    </w:p>
    <w:p w14:paraId="5AB766DA" w14:textId="77777777" w:rsidR="00F848B3" w:rsidRPr="00F848B3" w:rsidRDefault="00F848B3" w:rsidP="00F848B3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F194FB" w14:textId="77777777" w:rsidR="00F848B3" w:rsidRPr="00F848B3" w:rsidRDefault="00F848B3" w:rsidP="00F848B3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10</w:t>
      </w:r>
    </w:p>
    <w:p w14:paraId="76ED4E93" w14:textId="77777777" w:rsidR="00F848B3" w:rsidRPr="00F848B3" w:rsidRDefault="00F848B3" w:rsidP="00F848B3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spacing w:val="-2"/>
          <w:kern w:val="0"/>
          <w:lang w:eastAsia="pl-PL"/>
          <w14:ligatures w14:val="none"/>
        </w:rPr>
        <w:t>Zmiany umowy</w:t>
      </w:r>
    </w:p>
    <w:p w14:paraId="08EC651A" w14:textId="7B87A814" w:rsidR="00F848B3" w:rsidRPr="00F848B3" w:rsidRDefault="00F848B3" w:rsidP="00F848B3">
      <w:pPr>
        <w:numPr>
          <w:ilvl w:val="0"/>
          <w:numId w:val="15"/>
        </w:numPr>
        <w:tabs>
          <w:tab w:val="left" w:pos="0"/>
          <w:tab w:val="left" w:pos="142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Każda zmiana postanowień niniejszej umowy wymaga formy pisemnej pod rygorem nieważności i nie może naruszać postanowień zawartych w art. 454 i 455 ustawy </w:t>
      </w:r>
      <w:proofErr w:type="spellStart"/>
      <w:r w:rsidR="00874A8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zp</w:t>
      </w:r>
      <w:proofErr w:type="spellEnd"/>
      <w:r w:rsidRPr="00F848B3">
        <w:rPr>
          <w:rFonts w:ascii="Times New Roman" w:eastAsia="Arial" w:hAnsi="Times New Roman" w:cs="Times New Roman"/>
          <w:kern w:val="0"/>
          <w:lang w:eastAsia="pl-PL"/>
          <w14:ligatures w14:val="none"/>
        </w:rPr>
        <w:t>.</w:t>
      </w:r>
    </w:p>
    <w:p w14:paraId="6FEF481F" w14:textId="626CC867" w:rsidR="00F848B3" w:rsidRPr="00F848B3" w:rsidRDefault="00F848B3" w:rsidP="00F848B3">
      <w:pPr>
        <w:numPr>
          <w:ilvl w:val="0"/>
          <w:numId w:val="15"/>
        </w:numPr>
        <w:tabs>
          <w:tab w:val="left" w:pos="0"/>
          <w:tab w:val="left" w:pos="142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Niezależnie od przypadków o</w:t>
      </w:r>
      <w:r w:rsidR="00874A8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kreślonych w art. 455 ustawy </w:t>
      </w:r>
      <w:proofErr w:type="spellStart"/>
      <w:r w:rsidR="00874A8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Pzp</w:t>
      </w:r>
      <w:proofErr w:type="spellEnd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dopuszcza się zmianę postanowień zawartej umowy w następującym zakresie i przy spełnieniu następujących warunków:</w:t>
      </w:r>
    </w:p>
    <w:p w14:paraId="49AEB783" w14:textId="77777777" w:rsidR="00F848B3" w:rsidRPr="00F848B3" w:rsidRDefault="00F848B3" w:rsidP="00F848B3">
      <w:pPr>
        <w:tabs>
          <w:tab w:val="left" w:pos="0"/>
          <w:tab w:val="left" w:pos="142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1) w razie zmiany urzędowej stawki podatku od towarów i usług VAT nastąpi zmiana wysokości wynagrodzenia brutto należnego Wykonawcy, w części objętej zwiększoną stawką podatku, przy czym kwota netto pozostanie bez zmian.</w:t>
      </w:r>
    </w:p>
    <w:p w14:paraId="4EC2E5F2" w14:textId="759CCA48" w:rsidR="00F848B3" w:rsidRPr="00F848B3" w:rsidRDefault="00F848B3" w:rsidP="00F848B3">
      <w:pPr>
        <w:tabs>
          <w:tab w:val="left" w:pos="0"/>
          <w:tab w:val="left" w:pos="142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2) w przypadku wystąpienia siły wyższej rozumianej jako nadzwyczajne okoliczności niezależne od Stron, których nie można było przewidzieć, takie jak m.in.: wojna, stany wyjątkowe, strajki generalne, blokady, działania sił przyrody o charakterze klęsk żywiołowych jak huragany, powodzie, trzęsienia ziemi, pożary, epidemie itp., uniemożliwiającej wykonanie przedmiotu Umowy zgodnie z jej postanowieniami termin wykonania o</w:t>
      </w:r>
      <w:r w:rsidR="00874A8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bowiązków umownych może zostać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wydłużony o czas niezbędny do usunięcia skutków działania siły wyższej.</w:t>
      </w:r>
    </w:p>
    <w:p w14:paraId="25FC4816" w14:textId="3D3DFA7D" w:rsidR="00F848B3" w:rsidRPr="00F848B3" w:rsidRDefault="00F848B3" w:rsidP="00F848B3">
      <w:pPr>
        <w:tabs>
          <w:tab w:val="left" w:pos="0"/>
          <w:tab w:val="left" w:pos="142"/>
        </w:tabs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3) w przypadku wycofania z produkcji lub dystrybucji na rynku polskim przedmiotu umowy, co Wykonawca powinien potwierdzić stosownym oświadczeniem uzyskanym od producentów danego asortymentu, Wykonawca może wycofany produkt zastąpić produktem o parametrach nie gorszych niż oferowany, za cenę taką, jaka została ustalona w niniejszej umowie, a nowy produkt musi być zaakceptowany przez Zamawiającego. </w:t>
      </w:r>
    </w:p>
    <w:p w14:paraId="5A663F4B" w14:textId="77777777" w:rsidR="00F848B3" w:rsidRPr="00F848B3" w:rsidRDefault="00F848B3" w:rsidP="00F848B3">
      <w:pPr>
        <w:tabs>
          <w:tab w:val="left" w:pos="0"/>
          <w:tab w:val="left" w:pos="142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4) nastąpi zmiana powszechnie obowiązujących przepisów prawa w zakresie mającym wpływ na realizację przedmiotu zamówienia,</w:t>
      </w:r>
    </w:p>
    <w:p w14:paraId="1F970F24" w14:textId="77777777" w:rsidR="00F848B3" w:rsidRPr="00F848B3" w:rsidRDefault="00F848B3" w:rsidP="00F848B3">
      <w:pPr>
        <w:tabs>
          <w:tab w:val="left" w:pos="0"/>
          <w:tab w:val="left" w:pos="142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5) w przypadku uzasadnionych zmian w zakresie sposobu wykonywania przedmiotu zamówienia proponowanych przez Zamawiającego lub Wykonawcę, jeżeli te zmiany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są korzystne dla Zamawiającego,</w:t>
      </w:r>
    </w:p>
    <w:p w14:paraId="012CAB54" w14:textId="77777777" w:rsidR="00F848B3" w:rsidRPr="00F848B3" w:rsidRDefault="00F848B3" w:rsidP="00F848B3">
      <w:pPr>
        <w:tabs>
          <w:tab w:val="left" w:pos="0"/>
          <w:tab w:val="left" w:pos="142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każda zmiana umowy w sytuacjach opisanych powyżej może nastąpić na pisemny umotywowany wniosek jednej ze Stron, za zgodą drugiej Strony, na podstawie pisemnego aneksu.</w:t>
      </w:r>
    </w:p>
    <w:p w14:paraId="29B5616D" w14:textId="77777777" w:rsidR="00F848B3" w:rsidRPr="00F848B3" w:rsidRDefault="00F848B3" w:rsidP="00F848B3">
      <w:pPr>
        <w:numPr>
          <w:ilvl w:val="0"/>
          <w:numId w:val="15"/>
        </w:numPr>
        <w:tabs>
          <w:tab w:val="left" w:pos="0"/>
          <w:tab w:val="left" w:pos="142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Obowiązek wykazania wpływu zmian, o których mowa w ust. 2 niniejszego paragrafu </w:t>
      </w:r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na zmianę wynagrodzenia, o którym mowa w § 4 ust. 1 umowy należy do Wykonawcy pod rygorem odmowy dokonania zmiany umowy przez Zamawiającego. </w:t>
      </w:r>
    </w:p>
    <w:p w14:paraId="2E675702" w14:textId="77777777" w:rsidR="00F848B3" w:rsidRPr="00F848B3" w:rsidRDefault="00F848B3" w:rsidP="00F848B3">
      <w:pPr>
        <w:numPr>
          <w:ilvl w:val="0"/>
          <w:numId w:val="15"/>
        </w:numPr>
        <w:tabs>
          <w:tab w:val="left" w:pos="0"/>
          <w:tab w:val="left" w:pos="142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" w:name="bookmark28"/>
      <w:r w:rsidRPr="00F848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Pisemne zgłoszenie o zmianie osób przewidzianych do odbioru przedmiotu umowy, akceptacji dokumentów i kontaktów roboczych pomiędzy stronami nie stanowi zmiany postanowień niniejszej umowy i nie wymaga aneksu.</w:t>
      </w:r>
      <w:bookmarkEnd w:id="1"/>
    </w:p>
    <w:p w14:paraId="4D81C6D9" w14:textId="77777777" w:rsidR="00F848B3" w:rsidRPr="00F848B3" w:rsidRDefault="00F848B3" w:rsidP="00F848B3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6B6503C" w14:textId="77777777" w:rsidR="00F848B3" w:rsidRPr="00F848B3" w:rsidRDefault="00F848B3" w:rsidP="00F848B3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B30BE0E" w14:textId="77777777" w:rsidR="00F848B3" w:rsidRPr="00F848B3" w:rsidRDefault="00F848B3" w:rsidP="00F848B3">
      <w:pPr>
        <w:spacing w:after="0" w:line="276" w:lineRule="auto"/>
        <w:ind w:right="-108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§ 11</w:t>
      </w:r>
    </w:p>
    <w:p w14:paraId="37F7D1AA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Waloryzacja</w:t>
      </w:r>
    </w:p>
    <w:p w14:paraId="39333189" w14:textId="77777777" w:rsidR="00F848B3" w:rsidRPr="00F848B3" w:rsidRDefault="00F848B3" w:rsidP="00F848B3">
      <w:pPr>
        <w:numPr>
          <w:ilvl w:val="0"/>
          <w:numId w:val="18"/>
        </w:numPr>
        <w:suppressAutoHyphens/>
        <w:spacing w:after="0" w:line="276" w:lineRule="auto"/>
        <w:ind w:left="284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Zgodnie z art. 439 ust. 1 ustawy Prawo zamówień publicznych Zamawiający wskazuje następujące zasady wprowadzenia zmian wysokości wynagrodzenia należnego Wykonawcy w przypadku zmiany ceny materiałów lub kosztów związanych z realizacją zamówienia:</w:t>
      </w:r>
    </w:p>
    <w:p w14:paraId="7C00393F" w14:textId="00224079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miernikiem zmiany ceny materiałów lub kosztów związanych z realizacją umowy jest wskaźnik cen towarów i usług konsumpcyjnych ogłoszony w komunikacie Prezesa Głównego Urzędu Statystycznego</w:t>
      </w:r>
      <w:r w:rsidR="00793E3C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w stosunku do analogicznego miesiąca okresu poprzedniego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</w:t>
      </w:r>
    </w:p>
    <w:p w14:paraId="2FA115FB" w14:textId="77777777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każda ze stron umowy jest uprawniona do żądania zmiany wysokości wynagrodzenia Wykonawcy, gdy wskaźnik cen towarów i usług konsumpcyjnych ogłoszony w ostatnim komunikacie Prezesa Głównego Urzędu Statystycznego poprzedzającym wniosek 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o waloryzację, wzrośnie/spadnie o co najmniej 7 % w stosunku do wysokości tego wskaźnika w miesiącu zawarcia umowy,</w:t>
      </w:r>
    </w:p>
    <w:p w14:paraId="51D50DD5" w14:textId="4C95EFFA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waloryzacja wynagrodzenia dopuszczalna jest tylko 1 raz, nie wcześniej niż po upływie 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</w:r>
      <w:r w:rsidR="00B55FB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miesięcy licząc od dnia zawarcia umowy,</w:t>
      </w:r>
    </w:p>
    <w:p w14:paraId="75808170" w14:textId="77777777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waloryzacja nie dotyczy wynagrodzenia za przedmiot umowy wykonany przed datą złożenia wniosku,</w:t>
      </w:r>
    </w:p>
    <w:p w14:paraId="5DF29674" w14:textId="6A9BB43F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strona zainteresowana waloryzacją składa drugiej Stronie wniosek o dokonanie waloryzacji wynagrodzenia wraz z uzasadnieniem wskazującym wysokość wskaźnika oraz przedmiot i wartość przedmiotu umowy podlegających waloryzacji (niewykonanych do dnia złożenia wniosku), wraz z udokumentowaniem podstawy zmian.</w:t>
      </w:r>
    </w:p>
    <w:p w14:paraId="3E82C837" w14:textId="77777777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przypadku wzrostu/spadku wskaźnika cen towarów i usług konsumpcyjnych w sposób określony w pkt. 2, waloryzacja będzie polegała na wzroście/obniżeniu wynagrodzenia za przedmiot umowy pozostały do wykonania po dniu złożenia wniosku o wartość procentową tego wskaźnika (lub wartość wynikową uwzględniającą różnicę między przedmiotowym wskaźnikiem w miesiącu zawarcia umowy a wskaźnikiem ogłoszonym w ostatnim komunikacie Prezesa Głównego Urzędu Statystycznego poprzedzającym wniosek 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o waloryzację),</w:t>
      </w:r>
    </w:p>
    <w:p w14:paraId="3A47CB49" w14:textId="77777777" w:rsidR="00F848B3" w:rsidRPr="00F848B3" w:rsidRDefault="00F848B3" w:rsidP="00F848B3">
      <w:pPr>
        <w:numPr>
          <w:ilvl w:val="0"/>
          <w:numId w:val="17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Wykonawca, którego wynagrodzenie zostało zmienione zgodnie z postanowieniami pkt 6 zobowiązany jest do zmiany wynagrodzenia przysługującego podwykonawcy, z którym zawarł umowę, w zakresie odpowiadającym zmianom cen materiałów lub kosztów dotyczących zobowiązania podwykonawcy, zgodnie z treścią art. 439 ust. 5 ustawy Prawo zamówień publicznych,</w:t>
      </w:r>
    </w:p>
    <w:p w14:paraId="6F4E792C" w14:textId="77777777" w:rsidR="00F848B3" w:rsidRPr="00F848B3" w:rsidRDefault="00F848B3" w:rsidP="00F848B3">
      <w:pPr>
        <w:numPr>
          <w:ilvl w:val="0"/>
          <w:numId w:val="18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Zmiany wysokości wynagrodzenia, o których mowa w ust. 1, obowiązywać będą od dnia wynikającego z zawartych w tym zakresie aneksów do umowy.</w:t>
      </w:r>
    </w:p>
    <w:p w14:paraId="308B7C08" w14:textId="77777777" w:rsidR="00F848B3" w:rsidRPr="00F848B3" w:rsidRDefault="00F848B3" w:rsidP="00F848B3">
      <w:pPr>
        <w:numPr>
          <w:ilvl w:val="0"/>
          <w:numId w:val="18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Zmiana wynagrodzenia Wykonawcy dokonana na podstawie art. 439 ust. 1 ustawy </w:t>
      </w:r>
      <w:proofErr w:type="spellStart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Pzp</w:t>
      </w:r>
      <w:proofErr w:type="spellEnd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w całym okresie obowiązywania Umowy nie przekroczy +/- 10 % wysokości wynagrodzenia określonego w § 4 ust 3.</w:t>
      </w:r>
    </w:p>
    <w:p w14:paraId="7221F9DF" w14:textId="77777777" w:rsidR="00F848B3" w:rsidRPr="00F848B3" w:rsidRDefault="00F848B3" w:rsidP="00F848B3">
      <w:pPr>
        <w:numPr>
          <w:ilvl w:val="0"/>
          <w:numId w:val="18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terminie 14 dni od dnia przekazania kompletnego wniosku, </w:t>
      </w:r>
      <w:proofErr w:type="gramStart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Strona</w:t>
      </w:r>
      <w:proofErr w:type="gramEnd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która otrzymała wniosek przekaże drugiej Stronie informację o zakresie, w jakim zatwierdza wniosek, oraz wskaże kwotę, o którą wynagrodzenie umowne powinno ulec zmianie, albo informację o niezatwierdzeniu wniosku wraz z uzasadnieniem. </w:t>
      </w:r>
    </w:p>
    <w:p w14:paraId="1C7BDE58" w14:textId="77777777" w:rsidR="00F848B3" w:rsidRPr="00F848B3" w:rsidRDefault="00F848B3" w:rsidP="00F848B3">
      <w:pPr>
        <w:numPr>
          <w:ilvl w:val="0"/>
          <w:numId w:val="18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Wykonawca, którego wynagrodzenie zostało zmienione na podstawie art. 439 ustawy </w:t>
      </w:r>
      <w:proofErr w:type="spellStart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pzp</w:t>
      </w:r>
      <w:proofErr w:type="spellEnd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zobowiązany jest do zmiany wynagrodzenia przysługującego </w:t>
      </w:r>
      <w:proofErr w:type="gramStart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podwykonawcy</w:t>
      </w:r>
      <w:proofErr w:type="gramEnd"/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z którym zawarł umowę, na zasadach przewidzianych w niniejszym paragrafie, w zakresie </w:t>
      </w:r>
      <w:r w:rsidRPr="00F848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odpowiadającym zmianom cen materiałów i kosztów dotyczących zobowiązania podwykonawcy, jeżeli okres obowiązywania umowy przekracza 6 miesięcy.</w:t>
      </w:r>
    </w:p>
    <w:p w14:paraId="570D9309" w14:textId="77777777" w:rsidR="00F848B3" w:rsidRPr="00F848B3" w:rsidRDefault="00F848B3" w:rsidP="00F848B3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ECE9B88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17319364" w14:textId="77777777" w:rsidR="00F848B3" w:rsidRPr="00F848B3" w:rsidRDefault="00F848B3" w:rsidP="00F848B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12</w:t>
      </w:r>
    </w:p>
    <w:p w14:paraId="63F014C7" w14:textId="77777777" w:rsidR="00F848B3" w:rsidRPr="00F848B3" w:rsidRDefault="00F848B3" w:rsidP="00F848B3">
      <w:pPr>
        <w:spacing w:after="0" w:line="276" w:lineRule="auto"/>
        <w:ind w:left="357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Postanowienia końcowe</w:t>
      </w:r>
    </w:p>
    <w:p w14:paraId="0C5A1201" w14:textId="4711F889" w:rsidR="00F848B3" w:rsidRPr="00F848B3" w:rsidRDefault="00F848B3" w:rsidP="00F848B3">
      <w:pPr>
        <w:widowControl w:val="0"/>
        <w:numPr>
          <w:ilvl w:val="0"/>
          <w:numId w:val="16"/>
        </w:numPr>
        <w:tabs>
          <w:tab w:val="left" w:pos="415"/>
        </w:tabs>
        <w:suppressAutoHyphens/>
        <w:spacing w:after="0" w:line="276" w:lineRule="auto"/>
        <w:ind w:left="284" w:hanging="425"/>
        <w:jc w:val="both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t>W sprawach nieuregulowanych niniejszą umową mają zastosowanie przepisy ustawy z dnia 23 kwietnia 1964r. Kodeks cywilny (Dz. U. z 2025 r. poz.</w:t>
      </w:r>
      <w:r w:rsidR="00874A8E">
        <w:rPr>
          <w:rFonts w:ascii="Times New Roman" w:eastAsia="Arial" w:hAnsi="Times New Roman" w:cs="Times New Roman"/>
          <w:lang w:eastAsia="pl-PL"/>
          <w14:ligatures w14:val="none"/>
        </w:rPr>
        <w:t xml:space="preserve"> 1071 z </w:t>
      </w:r>
      <w:proofErr w:type="spellStart"/>
      <w:r w:rsidR="00874A8E">
        <w:rPr>
          <w:rFonts w:ascii="Times New Roman" w:eastAsia="Arial" w:hAnsi="Times New Roman" w:cs="Times New Roman"/>
          <w:lang w:eastAsia="pl-PL"/>
          <w14:ligatures w14:val="none"/>
        </w:rPr>
        <w:t>późn</w:t>
      </w:r>
      <w:proofErr w:type="spellEnd"/>
      <w:r w:rsidR="00874A8E">
        <w:rPr>
          <w:rFonts w:ascii="Times New Roman" w:eastAsia="Arial" w:hAnsi="Times New Roman" w:cs="Times New Roman"/>
          <w:lang w:eastAsia="pl-PL"/>
          <w14:ligatures w14:val="none"/>
        </w:rPr>
        <w:t xml:space="preserve">. zm.) oraz ustawy </w:t>
      </w:r>
      <w:r w:rsidRPr="00F848B3">
        <w:rPr>
          <w:rFonts w:ascii="Times New Roman" w:eastAsia="Arial" w:hAnsi="Times New Roman" w:cs="Times New Roman"/>
          <w:lang w:eastAsia="pl-PL"/>
          <w14:ligatures w14:val="none"/>
        </w:rPr>
        <w:t xml:space="preserve">z dnia 11 września 2019 r. - Prawo zamówień publicznych (Dz. U. z 2024 r. poz. 1320 z </w:t>
      </w:r>
      <w:proofErr w:type="spellStart"/>
      <w:r w:rsidRPr="00F848B3">
        <w:rPr>
          <w:rFonts w:ascii="Times New Roman" w:eastAsia="Arial" w:hAnsi="Times New Roman" w:cs="Times New Roman"/>
          <w:lang w:eastAsia="pl-PL"/>
          <w14:ligatures w14:val="none"/>
        </w:rPr>
        <w:t>późn</w:t>
      </w:r>
      <w:proofErr w:type="spellEnd"/>
      <w:r w:rsidRPr="00F848B3">
        <w:rPr>
          <w:rFonts w:ascii="Times New Roman" w:eastAsia="Arial" w:hAnsi="Times New Roman" w:cs="Times New Roman"/>
          <w:lang w:eastAsia="pl-PL"/>
          <w14:ligatures w14:val="none"/>
        </w:rPr>
        <w:t>. zm.).</w:t>
      </w:r>
    </w:p>
    <w:p w14:paraId="76715F91" w14:textId="77777777" w:rsidR="00F848B3" w:rsidRPr="00F848B3" w:rsidRDefault="00F848B3" w:rsidP="00F848B3">
      <w:pPr>
        <w:widowControl w:val="0"/>
        <w:numPr>
          <w:ilvl w:val="0"/>
          <w:numId w:val="16"/>
        </w:numPr>
        <w:tabs>
          <w:tab w:val="left" w:pos="415"/>
        </w:tabs>
        <w:suppressAutoHyphens/>
        <w:spacing w:after="0" w:line="276" w:lineRule="auto"/>
        <w:ind w:left="284" w:hanging="425"/>
        <w:jc w:val="both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t>Ewentualne spory wynikłe z realizacji umowy rozstrzygane będą przez właściwy rzeczowo sąd w Opolu.</w:t>
      </w:r>
    </w:p>
    <w:p w14:paraId="766C2825" w14:textId="77777777" w:rsidR="00F848B3" w:rsidRPr="00F848B3" w:rsidRDefault="00F848B3" w:rsidP="00F848B3">
      <w:pPr>
        <w:widowControl w:val="0"/>
        <w:numPr>
          <w:ilvl w:val="0"/>
          <w:numId w:val="16"/>
        </w:numPr>
        <w:tabs>
          <w:tab w:val="left" w:pos="415"/>
        </w:tabs>
        <w:suppressAutoHyphens/>
        <w:spacing w:after="0" w:line="276" w:lineRule="auto"/>
        <w:ind w:left="284" w:hanging="425"/>
        <w:jc w:val="both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t>Umowa została sporządzona w 2 jednobrzmiących egzemplarzach, w tym 1 egzemplarz dla Zamawiającego i 1 dla Wykonawcy.</w:t>
      </w:r>
    </w:p>
    <w:p w14:paraId="2E4D17FE" w14:textId="77777777" w:rsidR="00F848B3" w:rsidRPr="00F848B3" w:rsidRDefault="00F848B3" w:rsidP="00F848B3">
      <w:pPr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284" w:hanging="4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kern w:val="0"/>
          <w:lang w:eastAsia="pl-PL"/>
          <w14:ligatures w14:val="none"/>
        </w:rPr>
        <w:t>Załączniki stanowiące integralną część umowy:</w:t>
      </w:r>
    </w:p>
    <w:p w14:paraId="5E9E2B30" w14:textId="77777777" w:rsidR="00F848B3" w:rsidRPr="00F848B3" w:rsidRDefault="00F848B3" w:rsidP="00F848B3">
      <w:pPr>
        <w:widowControl w:val="0"/>
        <w:suppressAutoHyphens/>
        <w:spacing w:after="0" w:line="276" w:lineRule="auto"/>
        <w:ind w:firstLine="440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t>Załącznik nr 1 - Opis przedmiotu zamówienia</w:t>
      </w:r>
    </w:p>
    <w:p w14:paraId="1D0DA5A4" w14:textId="3B77E126" w:rsidR="002C2787" w:rsidRPr="00F848B3" w:rsidRDefault="00F848B3" w:rsidP="002C2787">
      <w:pPr>
        <w:widowControl w:val="0"/>
        <w:suppressAutoHyphens/>
        <w:spacing w:after="720" w:line="276" w:lineRule="auto"/>
        <w:ind w:left="440"/>
        <w:rPr>
          <w:rFonts w:ascii="Times New Roman" w:eastAsia="Arial" w:hAnsi="Times New Roman" w:cs="Times New Roman"/>
          <w:lang w:eastAsia="pl-PL"/>
          <w14:ligatures w14:val="none"/>
        </w:rPr>
      </w:pPr>
      <w:r w:rsidRPr="00F848B3">
        <w:rPr>
          <w:rFonts w:ascii="Times New Roman" w:eastAsia="Arial" w:hAnsi="Times New Roman" w:cs="Times New Roman"/>
          <w:lang w:eastAsia="pl-PL"/>
          <w14:ligatures w14:val="none"/>
        </w:rPr>
        <w:t>Załącznik nr 2 - Formularz cenowy</w:t>
      </w:r>
      <w:r w:rsidRPr="00F848B3">
        <w:rPr>
          <w:rFonts w:ascii="Times New Roman" w:eastAsia="Arial" w:hAnsi="Times New Roman" w:cs="Times New Roman"/>
          <w:lang w:eastAsia="pl-PL"/>
          <w14:ligatures w14:val="none"/>
        </w:rPr>
        <w:br/>
        <w:t>Załącznik nr 3 – Formularz ofertowy</w:t>
      </w:r>
      <w:r w:rsidRPr="00F848B3">
        <w:rPr>
          <w:rFonts w:ascii="Times New Roman" w:eastAsia="Arial" w:hAnsi="Times New Roman" w:cs="Times New Roman"/>
          <w:lang w:eastAsia="pl-PL"/>
          <w14:ligatures w14:val="none"/>
        </w:rPr>
        <w:br/>
        <w:t>Załącznik nr 4 – Wydruk z CEIDG/KRS Wykonawcy</w:t>
      </w:r>
      <w:r w:rsidR="002C2787">
        <w:rPr>
          <w:rFonts w:ascii="Times New Roman" w:eastAsia="Arial" w:hAnsi="Times New Roman" w:cs="Times New Roman"/>
          <w:lang w:eastAsia="pl-PL"/>
          <w14:ligatures w14:val="none"/>
        </w:rPr>
        <w:br/>
      </w:r>
      <w:r w:rsidR="002C2787">
        <w:rPr>
          <w:rFonts w:ascii="Times New Roman" w:eastAsia="Arial" w:hAnsi="Times New Roman" w:cs="Times New Roman"/>
          <w:lang w:eastAsia="pl-PL"/>
          <w14:ligatures w14:val="none"/>
        </w:rPr>
        <w:t>Załącznik nr 5 – Wydruk z KRS Zamawiającego</w:t>
      </w:r>
      <w:r w:rsidR="002C2787" w:rsidRPr="00F848B3">
        <w:rPr>
          <w:rFonts w:ascii="Times New Roman" w:eastAsia="Arial" w:hAnsi="Times New Roman" w:cs="Times New Roman"/>
          <w:lang w:eastAsia="pl-PL"/>
          <w14:ligatures w14:val="none"/>
        </w:rPr>
        <w:br/>
      </w:r>
    </w:p>
    <w:p w14:paraId="0F971B7A" w14:textId="77777777" w:rsidR="00F848B3" w:rsidRPr="00F848B3" w:rsidRDefault="00F848B3" w:rsidP="00F848B3">
      <w:pPr>
        <w:suppressAutoHyphens/>
        <w:autoSpaceDE w:val="0"/>
        <w:spacing w:after="12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3"/>
        <w:gridCol w:w="4463"/>
      </w:tblGrid>
      <w:tr w:rsidR="00F848B3" w:rsidRPr="00F848B3" w14:paraId="1B69391E" w14:textId="77777777" w:rsidTr="008D0C61">
        <w:tc>
          <w:tcPr>
            <w:tcW w:w="4463" w:type="dxa"/>
          </w:tcPr>
          <w:p w14:paraId="3305D716" w14:textId="77777777" w:rsidR="00F848B3" w:rsidRPr="00F848B3" w:rsidRDefault="00F848B3" w:rsidP="00F848B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848B3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Wykonawca</w:t>
            </w:r>
          </w:p>
        </w:tc>
        <w:tc>
          <w:tcPr>
            <w:tcW w:w="4463" w:type="dxa"/>
          </w:tcPr>
          <w:p w14:paraId="02193093" w14:textId="77777777" w:rsidR="00F848B3" w:rsidRPr="00F848B3" w:rsidRDefault="00F848B3" w:rsidP="00F848B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848B3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Zamawiający</w:t>
            </w:r>
          </w:p>
        </w:tc>
      </w:tr>
      <w:tr w:rsidR="00F848B3" w:rsidRPr="00F848B3" w14:paraId="6F8DB9C7" w14:textId="77777777" w:rsidTr="008D0C61">
        <w:tc>
          <w:tcPr>
            <w:tcW w:w="4463" w:type="dxa"/>
          </w:tcPr>
          <w:p w14:paraId="2EC0F2D8" w14:textId="77777777" w:rsidR="00F848B3" w:rsidRPr="00F848B3" w:rsidRDefault="00F848B3" w:rsidP="00F848B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3B3102C3" w14:textId="77777777" w:rsidR="00F848B3" w:rsidRPr="00F848B3" w:rsidRDefault="00F848B3" w:rsidP="00F848B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848B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…………………………………..</w:t>
            </w:r>
          </w:p>
        </w:tc>
        <w:tc>
          <w:tcPr>
            <w:tcW w:w="4463" w:type="dxa"/>
          </w:tcPr>
          <w:p w14:paraId="6243D8D1" w14:textId="77777777" w:rsidR="00F848B3" w:rsidRPr="00F848B3" w:rsidRDefault="00F848B3" w:rsidP="00F848B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5FE1ABEE" w14:textId="77777777" w:rsidR="00F848B3" w:rsidRPr="00F848B3" w:rsidRDefault="00F848B3" w:rsidP="00F848B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848B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…………………………………..</w:t>
            </w:r>
          </w:p>
        </w:tc>
      </w:tr>
    </w:tbl>
    <w:p w14:paraId="2B1CEBD9" w14:textId="77777777" w:rsidR="00F848B3" w:rsidRPr="00F848B3" w:rsidRDefault="00F848B3" w:rsidP="00F848B3">
      <w:pPr>
        <w:suppressAutoHyphens/>
        <w:autoSpaceDE w:val="0"/>
        <w:spacing w:after="12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F90B4AF" w14:textId="77777777" w:rsidR="00F848B3" w:rsidRPr="00F848B3" w:rsidRDefault="00F848B3" w:rsidP="00F848B3">
      <w:pPr>
        <w:suppressAutoHyphens/>
        <w:autoSpaceDE w:val="0"/>
        <w:spacing w:after="0" w:line="276" w:lineRule="auto"/>
        <w:ind w:left="426" w:hanging="426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D7050AD" w14:textId="77777777" w:rsidR="00F848B3" w:rsidRPr="00F848B3" w:rsidRDefault="00F848B3" w:rsidP="00F848B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8D3D20B" w14:textId="77777777" w:rsidR="00F848B3" w:rsidRPr="00F848B3" w:rsidRDefault="00F848B3" w:rsidP="00F848B3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112DB7A1" w14:textId="77777777" w:rsidR="00F848B3" w:rsidRPr="00F848B3" w:rsidRDefault="00F848B3" w:rsidP="00F848B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71BEA4C" w14:textId="77777777" w:rsidR="00EF7089" w:rsidRDefault="00EF7089"/>
    <w:sectPr w:rsidR="00EF7089" w:rsidSect="00F848B3">
      <w:pgSz w:w="11906" w:h="16838"/>
      <w:pgMar w:top="851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FA32D97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0000009"/>
    <w:multiLevelType w:val="singleLevel"/>
    <w:tmpl w:val="9D66F878"/>
    <w:name w:val="WW8Num2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</w:abstractNum>
  <w:abstractNum w:abstractNumId="2" w15:restartNumberingAfterBreak="0">
    <w:nsid w:val="0000000B"/>
    <w:multiLevelType w:val="multilevel"/>
    <w:tmpl w:val="B0B219A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D"/>
    <w:multiLevelType w:val="singleLevel"/>
    <w:tmpl w:val="D56040F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4" w15:restartNumberingAfterBreak="0">
    <w:nsid w:val="02A64976"/>
    <w:multiLevelType w:val="multilevel"/>
    <w:tmpl w:val="F1224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603E2"/>
    <w:multiLevelType w:val="multilevel"/>
    <w:tmpl w:val="559823F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89C5F2C"/>
    <w:multiLevelType w:val="multilevel"/>
    <w:tmpl w:val="ED2A0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C092DA9"/>
    <w:multiLevelType w:val="hybridMultilevel"/>
    <w:tmpl w:val="F6EECE46"/>
    <w:name w:val="WW8Num21222"/>
    <w:lvl w:ilvl="0" w:tplc="FF1212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0A8"/>
    <w:multiLevelType w:val="hybridMultilevel"/>
    <w:tmpl w:val="9E025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406CB"/>
    <w:multiLevelType w:val="multilevel"/>
    <w:tmpl w:val="A3207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2525CAD"/>
    <w:multiLevelType w:val="multilevel"/>
    <w:tmpl w:val="20C68FC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3A144713"/>
    <w:multiLevelType w:val="multilevel"/>
    <w:tmpl w:val="E45409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E83564A"/>
    <w:multiLevelType w:val="multilevel"/>
    <w:tmpl w:val="2B9C54A6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1092DCA"/>
    <w:multiLevelType w:val="singleLevel"/>
    <w:tmpl w:val="FA32D9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4" w15:restartNumberingAfterBreak="0">
    <w:nsid w:val="4DD10E7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5" w15:restartNumberingAfterBreak="0">
    <w:nsid w:val="56954D32"/>
    <w:multiLevelType w:val="multilevel"/>
    <w:tmpl w:val="552499A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652B677E"/>
    <w:multiLevelType w:val="multilevel"/>
    <w:tmpl w:val="1E3A0D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82B4AA7"/>
    <w:multiLevelType w:val="multilevel"/>
    <w:tmpl w:val="3B58E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84563302">
    <w:abstractNumId w:val="0"/>
  </w:num>
  <w:num w:numId="2" w16cid:durableId="969288406">
    <w:abstractNumId w:val="1"/>
  </w:num>
  <w:num w:numId="3" w16cid:durableId="888806508">
    <w:abstractNumId w:val="2"/>
  </w:num>
  <w:num w:numId="4" w16cid:durableId="977994288">
    <w:abstractNumId w:val="3"/>
  </w:num>
  <w:num w:numId="5" w16cid:durableId="1293367177">
    <w:abstractNumId w:val="7"/>
  </w:num>
  <w:num w:numId="6" w16cid:durableId="622616220">
    <w:abstractNumId w:val="10"/>
  </w:num>
  <w:num w:numId="7" w16cid:durableId="1641764777">
    <w:abstractNumId w:val="13"/>
  </w:num>
  <w:num w:numId="8" w16cid:durableId="1311864541">
    <w:abstractNumId w:val="16"/>
  </w:num>
  <w:num w:numId="9" w16cid:durableId="1987053422">
    <w:abstractNumId w:val="12"/>
  </w:num>
  <w:num w:numId="10" w16cid:durableId="1732462410">
    <w:abstractNumId w:val="6"/>
  </w:num>
  <w:num w:numId="11" w16cid:durableId="1615167138">
    <w:abstractNumId w:val="9"/>
  </w:num>
  <w:num w:numId="12" w16cid:durableId="729496720">
    <w:abstractNumId w:val="5"/>
  </w:num>
  <w:num w:numId="13" w16cid:durableId="709846255">
    <w:abstractNumId w:val="11"/>
  </w:num>
  <w:num w:numId="14" w16cid:durableId="253822434">
    <w:abstractNumId w:val="15"/>
  </w:num>
  <w:num w:numId="15" w16cid:durableId="1247495717">
    <w:abstractNumId w:val="4"/>
  </w:num>
  <w:num w:numId="16" w16cid:durableId="190731840">
    <w:abstractNumId w:val="17"/>
  </w:num>
  <w:num w:numId="17" w16cid:durableId="1892107458">
    <w:abstractNumId w:val="8"/>
  </w:num>
  <w:num w:numId="18" w16cid:durableId="16876360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89"/>
    <w:rsid w:val="001472CD"/>
    <w:rsid w:val="00204F0F"/>
    <w:rsid w:val="00242685"/>
    <w:rsid w:val="002C2787"/>
    <w:rsid w:val="00337124"/>
    <w:rsid w:val="00377F2B"/>
    <w:rsid w:val="003C1D52"/>
    <w:rsid w:val="005F2635"/>
    <w:rsid w:val="00793E3C"/>
    <w:rsid w:val="007F57A8"/>
    <w:rsid w:val="00874A8E"/>
    <w:rsid w:val="00961BBB"/>
    <w:rsid w:val="00965F7B"/>
    <w:rsid w:val="009916F0"/>
    <w:rsid w:val="009E13B0"/>
    <w:rsid w:val="00B55FB0"/>
    <w:rsid w:val="00CA6ADE"/>
    <w:rsid w:val="00EF7089"/>
    <w:rsid w:val="00F8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CE3B"/>
  <w15:docId w15:val="{0DE3BF95-500B-4420-893B-FFE0F92E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7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7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70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70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70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70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70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70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70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70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70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70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70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70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70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70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70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70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70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7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70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70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70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70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70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70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70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70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708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F2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2C27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C27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27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27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27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zoo.opol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ADD1A-6405-4320-98F8-CAB5B8BA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3965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Oleksiak</dc:creator>
  <cp:lastModifiedBy>Anna Oleksiak</cp:lastModifiedBy>
  <cp:revision>2</cp:revision>
  <dcterms:created xsi:type="dcterms:W3CDTF">2026-04-29T12:37:00Z</dcterms:created>
  <dcterms:modified xsi:type="dcterms:W3CDTF">2026-04-29T12:37:00Z</dcterms:modified>
</cp:coreProperties>
</file>